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E9" w:rsidRPr="002D763E" w:rsidRDefault="006861E9" w:rsidP="00756BB2">
      <w:pPr>
        <w:ind w:left="10490"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763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824C1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593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6861E9" w:rsidRPr="002D763E" w:rsidRDefault="006861E9" w:rsidP="00756BB2">
      <w:pPr>
        <w:ind w:left="10490"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763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распоряжению</w:t>
      </w:r>
      <w:r w:rsidRPr="002D763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</w:p>
    <w:p w:rsidR="006861E9" w:rsidRDefault="006861E9" w:rsidP="00756BB2">
      <w:pPr>
        <w:ind w:left="10490"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763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Тверской области</w:t>
      </w:r>
    </w:p>
    <w:p w:rsidR="006861E9" w:rsidRPr="006861E9" w:rsidRDefault="006861E9" w:rsidP="00756BB2">
      <w:pPr>
        <w:ind w:left="10490" w:firstLine="0"/>
        <w:jc w:val="left"/>
        <w:rPr>
          <w:rStyle w:val="a6"/>
          <w:b w:val="0"/>
          <w:color w:val="auto"/>
        </w:rPr>
      </w:pPr>
      <w:bookmarkStart w:id="0" w:name="_GoBack"/>
      <w:r w:rsidRPr="006861E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7AE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31.08.2023</w:t>
      </w:r>
      <w:r w:rsidR="00756BB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861E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197AE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1055-рп</w:t>
      </w:r>
      <w:bookmarkEnd w:id="0"/>
    </w:p>
    <w:p w:rsidR="00310266" w:rsidRDefault="00310266" w:rsidP="00310266"/>
    <w:p w:rsidR="00310266" w:rsidRDefault="00310266" w:rsidP="00310266"/>
    <w:p w:rsidR="00824C14" w:rsidRPr="00F97BBB" w:rsidRDefault="00310266" w:rsidP="0071589F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F97BBB">
        <w:rPr>
          <w:b w:val="0"/>
          <w:color w:val="auto"/>
          <w:sz w:val="28"/>
          <w:szCs w:val="28"/>
        </w:rPr>
        <w:t xml:space="preserve">План мероприятий («дорожная карта») </w:t>
      </w:r>
    </w:p>
    <w:p w:rsidR="00120500" w:rsidRDefault="00310266" w:rsidP="0071589F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F97BBB">
        <w:rPr>
          <w:b w:val="0"/>
          <w:color w:val="auto"/>
          <w:sz w:val="28"/>
          <w:szCs w:val="28"/>
        </w:rPr>
        <w:t xml:space="preserve">«Создание системы долговременного ухода за гражданами пожилого возраста и </w:t>
      </w:r>
      <w:r w:rsidR="008B7838" w:rsidRPr="00F97BBB">
        <w:rPr>
          <w:b w:val="0"/>
          <w:color w:val="auto"/>
          <w:sz w:val="28"/>
          <w:szCs w:val="28"/>
        </w:rPr>
        <w:t>и</w:t>
      </w:r>
      <w:r w:rsidRPr="00F97BBB">
        <w:rPr>
          <w:b w:val="0"/>
          <w:color w:val="auto"/>
          <w:sz w:val="28"/>
          <w:szCs w:val="28"/>
        </w:rPr>
        <w:t>нвалидами</w:t>
      </w:r>
      <w:r w:rsidR="00120500">
        <w:rPr>
          <w:b w:val="0"/>
          <w:color w:val="auto"/>
          <w:sz w:val="28"/>
          <w:szCs w:val="28"/>
        </w:rPr>
        <w:t>, нуждающимися в уходе,</w:t>
      </w:r>
    </w:p>
    <w:p w:rsidR="00101C75" w:rsidRPr="00F97BBB" w:rsidRDefault="00824C14" w:rsidP="0071589F">
      <w:pPr>
        <w:pStyle w:val="1"/>
        <w:spacing w:before="0" w:after="0"/>
        <w:rPr>
          <w:b w:val="0"/>
          <w:color w:val="auto"/>
          <w:sz w:val="28"/>
          <w:szCs w:val="28"/>
        </w:rPr>
        <w:sectPr w:rsidR="00101C75" w:rsidRPr="00F97BBB" w:rsidSect="0005593F">
          <w:headerReference w:type="default" r:id="rId7"/>
          <w:pgSz w:w="16838" w:h="11906" w:orient="landscape"/>
          <w:pgMar w:top="1276" w:right="1134" w:bottom="850" w:left="1134" w:header="708" w:footer="708" w:gutter="0"/>
          <w:pgNumType w:start="3"/>
          <w:cols w:space="708"/>
          <w:docGrid w:linePitch="360"/>
        </w:sectPr>
      </w:pPr>
      <w:r w:rsidRPr="00F97BBB">
        <w:rPr>
          <w:b w:val="0"/>
          <w:color w:val="auto"/>
          <w:sz w:val="28"/>
          <w:szCs w:val="28"/>
        </w:rPr>
        <w:t xml:space="preserve"> </w:t>
      </w:r>
      <w:r w:rsidR="00310266" w:rsidRPr="00F97BBB">
        <w:rPr>
          <w:b w:val="0"/>
          <w:color w:val="auto"/>
          <w:sz w:val="28"/>
          <w:szCs w:val="28"/>
        </w:rPr>
        <w:t>в Тверской области» на 2023</w:t>
      </w:r>
      <w:r w:rsidR="0071589F">
        <w:rPr>
          <w:b w:val="0"/>
          <w:color w:val="auto"/>
          <w:sz w:val="28"/>
          <w:szCs w:val="28"/>
        </w:rPr>
        <w:t xml:space="preserve"> </w:t>
      </w:r>
      <w:r w:rsidR="00101C75" w:rsidRPr="00F97BBB">
        <w:rPr>
          <w:b w:val="0"/>
          <w:color w:val="auto"/>
          <w:sz w:val="28"/>
          <w:szCs w:val="28"/>
        </w:rPr>
        <w:t>год</w:t>
      </w:r>
    </w:p>
    <w:p w:rsidR="00101C75" w:rsidRDefault="00101C75" w:rsidP="008B7838">
      <w:pPr>
        <w:ind w:firstLine="0"/>
      </w:pPr>
    </w:p>
    <w:tbl>
      <w:tblPr>
        <w:tblStyle w:val="a7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2268"/>
        <w:gridCol w:w="2552"/>
        <w:gridCol w:w="1446"/>
        <w:gridCol w:w="1417"/>
        <w:gridCol w:w="1560"/>
        <w:gridCol w:w="1275"/>
      </w:tblGrid>
      <w:tr w:rsidR="00101C75" w:rsidRPr="00AA68E9" w:rsidTr="00756BB2">
        <w:trPr>
          <w:trHeight w:val="423"/>
          <w:tblHeader/>
        </w:trPr>
        <w:tc>
          <w:tcPr>
            <w:tcW w:w="709" w:type="dxa"/>
            <w:vMerge w:val="restart"/>
            <w:noWrap/>
          </w:tcPr>
          <w:p w:rsidR="00756BB2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№</w:t>
            </w:r>
          </w:p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515" w:type="dxa"/>
            <w:vMerge w:val="restart"/>
            <w:noWrap/>
          </w:tcPr>
          <w:p w:rsidR="00101C75" w:rsidRPr="00AA68E9" w:rsidRDefault="00264AA4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Ожидаемый результат/</w:t>
            </w:r>
            <w:r w:rsidR="00264AA4" w:rsidRPr="00AA68E9">
              <w:rPr>
                <w:rFonts w:ascii="Times New Roman" w:hAnsi="Times New Roman"/>
                <w:sz w:val="20"/>
              </w:rPr>
              <w:t>форма акта</w:t>
            </w:r>
          </w:p>
        </w:tc>
        <w:tc>
          <w:tcPr>
            <w:tcW w:w="2863" w:type="dxa"/>
            <w:gridSpan w:val="2"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Срок реализации</w:t>
            </w:r>
            <w:r w:rsidR="00264AA4" w:rsidRPr="00AA68E9">
              <w:rPr>
                <w:rFonts w:ascii="Times New Roman" w:hAnsi="Times New Roman"/>
                <w:sz w:val="20"/>
              </w:rPr>
              <w:t xml:space="preserve"> мероприятия</w:t>
            </w:r>
          </w:p>
        </w:tc>
        <w:tc>
          <w:tcPr>
            <w:tcW w:w="2835" w:type="dxa"/>
            <w:gridSpan w:val="2"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Финансирование мероприяти</w:t>
            </w:r>
            <w:r w:rsidR="00264AA4" w:rsidRPr="00AA68E9">
              <w:rPr>
                <w:rFonts w:ascii="Times New Roman" w:hAnsi="Times New Roman"/>
                <w:sz w:val="20"/>
              </w:rPr>
              <w:t>я</w:t>
            </w:r>
          </w:p>
        </w:tc>
      </w:tr>
      <w:tr w:rsidR="00101C75" w:rsidRPr="00AA68E9" w:rsidTr="00756BB2">
        <w:trPr>
          <w:trHeight w:val="450"/>
          <w:tblHeader/>
        </w:trPr>
        <w:tc>
          <w:tcPr>
            <w:tcW w:w="709" w:type="dxa"/>
            <w:vMerge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начало</w:t>
            </w:r>
          </w:p>
        </w:tc>
        <w:tc>
          <w:tcPr>
            <w:tcW w:w="1417" w:type="dxa"/>
            <w:noWrap/>
          </w:tcPr>
          <w:p w:rsidR="00101C75" w:rsidRPr="00AA68E9" w:rsidRDefault="00101C75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окончание</w:t>
            </w:r>
          </w:p>
        </w:tc>
        <w:tc>
          <w:tcPr>
            <w:tcW w:w="1560" w:type="dxa"/>
            <w:noWrap/>
          </w:tcPr>
          <w:p w:rsidR="00101C75" w:rsidRPr="00AA68E9" w:rsidRDefault="00264AA4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и</w:t>
            </w:r>
            <w:r w:rsidR="00101C75" w:rsidRPr="00AA68E9">
              <w:rPr>
                <w:rFonts w:ascii="Times New Roman" w:hAnsi="Times New Roman"/>
                <w:sz w:val="20"/>
              </w:rPr>
              <w:t>сточник</w:t>
            </w:r>
          </w:p>
        </w:tc>
        <w:tc>
          <w:tcPr>
            <w:tcW w:w="1275" w:type="dxa"/>
            <w:noWrap/>
          </w:tcPr>
          <w:p w:rsidR="00101C75" w:rsidRPr="00AA68E9" w:rsidRDefault="00264AA4" w:rsidP="00756BB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</w:t>
            </w:r>
            <w:r w:rsidR="00101C75" w:rsidRPr="00AA68E9">
              <w:rPr>
                <w:rFonts w:ascii="Times New Roman" w:hAnsi="Times New Roman"/>
                <w:sz w:val="20"/>
              </w:rPr>
              <w:t>бъем финанси</w:t>
            </w:r>
            <w:r w:rsidR="00756BB2" w:rsidRPr="00AA68E9">
              <w:rPr>
                <w:rFonts w:ascii="Times New Roman" w:hAnsi="Times New Roman"/>
                <w:sz w:val="20"/>
              </w:rPr>
              <w:t>-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рования </w:t>
            </w:r>
            <w:r w:rsidRPr="00AA68E9">
              <w:rPr>
                <w:rFonts w:ascii="Times New Roman" w:hAnsi="Times New Roman"/>
                <w:sz w:val="20"/>
              </w:rPr>
              <w:t>(</w:t>
            </w:r>
            <w:r w:rsidR="00101C75" w:rsidRPr="00AA68E9">
              <w:rPr>
                <w:rFonts w:ascii="Times New Roman" w:hAnsi="Times New Roman"/>
                <w:sz w:val="20"/>
              </w:rPr>
              <w:t>тыс. руб</w:t>
            </w:r>
            <w:r w:rsidRPr="00AA68E9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71589F" w:rsidRPr="00AA68E9" w:rsidTr="0071589F">
        <w:trPr>
          <w:trHeight w:val="477"/>
        </w:trPr>
        <w:tc>
          <w:tcPr>
            <w:tcW w:w="14742" w:type="dxa"/>
            <w:gridSpan w:val="8"/>
            <w:noWrap/>
          </w:tcPr>
          <w:p w:rsidR="0071589F" w:rsidRPr="00AA68E9" w:rsidRDefault="0071589F" w:rsidP="0071589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A68E9">
              <w:rPr>
                <w:rFonts w:ascii="Times New Roman" w:hAnsi="Times New Roman"/>
                <w:sz w:val="20"/>
              </w:rPr>
              <w:t>Подготовка и принятие нормативных правовых актов для создания системы долговременного ухода в Тверской области</w:t>
            </w:r>
          </w:p>
        </w:tc>
      </w:tr>
      <w:tr w:rsidR="00101C75" w:rsidRPr="00AA68E9" w:rsidTr="00756BB2">
        <w:tc>
          <w:tcPr>
            <w:tcW w:w="709" w:type="dxa"/>
            <w:noWrap/>
          </w:tcPr>
          <w:p w:rsidR="00101C75" w:rsidRPr="00AA68E9" w:rsidRDefault="001A3B3E" w:rsidP="001A206A">
            <w:pPr>
              <w:ind w:right="-11"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15" w:type="dxa"/>
            <w:noWrap/>
          </w:tcPr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Утверждение модели системы долговременного ухода</w:t>
            </w:r>
            <w:r w:rsidR="0037404D" w:rsidRPr="00AA68E9">
              <w:rPr>
                <w:rFonts w:ascii="Times New Roman" w:hAnsi="Times New Roman"/>
                <w:sz w:val="20"/>
              </w:rPr>
              <w:t xml:space="preserve"> за гражданами пожилого возраста и инвалидами, нуждающимися в уходе</w:t>
            </w:r>
            <w:r w:rsidRPr="00AA68E9">
              <w:rPr>
                <w:rFonts w:ascii="Times New Roman" w:hAnsi="Times New Roman"/>
                <w:sz w:val="20"/>
              </w:rPr>
              <w:t xml:space="preserve">, реализуемой в </w:t>
            </w:r>
            <w:r w:rsidR="00C407F5" w:rsidRPr="00AA68E9">
              <w:rPr>
                <w:rFonts w:ascii="Times New Roman" w:hAnsi="Times New Roman"/>
                <w:sz w:val="20"/>
              </w:rPr>
              <w:t>Тверской области</w:t>
            </w:r>
            <w:r w:rsidRPr="00AA68E9">
              <w:rPr>
                <w:rFonts w:ascii="Times New Roman" w:hAnsi="Times New Roman"/>
                <w:sz w:val="20"/>
              </w:rPr>
              <w:t xml:space="preserve"> (далее – Модель) включая: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порядок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2) </w:t>
            </w:r>
            <w:r w:rsidR="00101C75" w:rsidRPr="00AA68E9">
              <w:rPr>
                <w:rFonts w:ascii="Times New Roman" w:hAnsi="Times New Roman"/>
                <w:sz w:val="20"/>
              </w:rPr>
              <w:t>алгоритм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форму анкеты-опросника для определения индивидуальной потребности гражданина в социальном обслуживании, </w:t>
            </w:r>
            <w:r w:rsidR="00101C75" w:rsidRPr="00AA68E9">
              <w:rPr>
                <w:rFonts w:ascii="Times New Roman" w:hAnsi="Times New Roman"/>
                <w:sz w:val="20"/>
              </w:rPr>
              <w:br/>
            </w:r>
            <w:r w:rsidR="00101C75" w:rsidRPr="00AA68E9">
              <w:rPr>
                <w:rFonts w:ascii="Times New Roman" w:hAnsi="Times New Roman"/>
                <w:sz w:val="20"/>
              </w:rPr>
              <w:lastRenderedPageBreak/>
              <w:t>в том числе в социальных услугах по уходу;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4)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правила заполнения анкеты-опросника для определения индивидуальной </w:t>
            </w:r>
            <w:r w:rsidR="00101C75" w:rsidRPr="00AA68E9">
              <w:rPr>
                <w:rFonts w:ascii="Times New Roman" w:hAnsi="Times New Roman"/>
                <w:sz w:val="20"/>
              </w:rPr>
              <w:br/>
              <w:t>потребности гражданина в социальном обслуживании, в том числе в социальных услугах по уходу;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принципы и правила корпоративной этики;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6)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перечень социальных услуг по уходу, включаемых в социальный пакет долговременного ухода;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стандарты социальных услуг по уходу, включаемых в социальный пакет долговременного ухода;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8)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порядок предоставления социальных услуг по уходу, включаемых в социальный пакет долговременного ухода, в форме социального обслуживания на дому;</w:t>
            </w:r>
          </w:p>
          <w:p w:rsidR="006C5115" w:rsidRPr="00AA68E9" w:rsidRDefault="006C5115" w:rsidP="006C511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9)</w:t>
            </w:r>
            <w:r w:rsidR="00101C75" w:rsidRPr="00AA68E9">
              <w:rPr>
                <w:rFonts w:ascii="Times New Roman" w:hAnsi="Times New Roman"/>
                <w:sz w:val="20"/>
              </w:rPr>
              <w:t> форму дополнения к индивидуальной программе п</w:t>
            </w:r>
            <w:r w:rsidRPr="00AA68E9">
              <w:rPr>
                <w:rFonts w:ascii="Times New Roman" w:hAnsi="Times New Roman"/>
                <w:sz w:val="20"/>
              </w:rPr>
              <w:t>редоставления социальных услуг;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10)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форму отчета о предоставлении социальных услуг по уходу, включенных</w:t>
            </w:r>
            <w:r w:rsidR="003463BE">
              <w:rPr>
                <w:rFonts w:ascii="Times New Roman" w:hAnsi="Times New Roman"/>
                <w:sz w:val="20"/>
              </w:rPr>
              <w:t xml:space="preserve"> 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в социальный пакет долговременного ухода, предоставляемых гражданину </w:t>
            </w:r>
            <w:r w:rsidR="00101C75" w:rsidRPr="00AA68E9">
              <w:rPr>
                <w:rFonts w:ascii="Times New Roman" w:hAnsi="Times New Roman"/>
                <w:sz w:val="20"/>
              </w:rPr>
              <w:br/>
              <w:t>бесплатно в форме социального обслуживания на дому;</w:t>
            </w:r>
          </w:p>
          <w:p w:rsidR="00101C75" w:rsidRPr="00AA68E9" w:rsidRDefault="006C511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11)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положени</w:t>
            </w:r>
            <w:r w:rsidR="00264AA4" w:rsidRPr="00AA68E9">
              <w:rPr>
                <w:rFonts w:ascii="Times New Roman" w:hAnsi="Times New Roman"/>
                <w:sz w:val="20"/>
              </w:rPr>
              <w:t>е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о региональном координационном центре;</w:t>
            </w:r>
          </w:p>
          <w:p w:rsidR="00264AA4" w:rsidRPr="00AA68E9" w:rsidRDefault="00264AA4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12) положение о территориальном координационном центре;</w:t>
            </w:r>
          </w:p>
          <w:p w:rsidR="00101C75" w:rsidRPr="00AA68E9" w:rsidRDefault="00264AA4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13</w:t>
            </w:r>
            <w:r w:rsidR="006C5115" w:rsidRPr="00AA68E9">
              <w:rPr>
                <w:rFonts w:ascii="Times New Roman" w:hAnsi="Times New Roman"/>
                <w:sz w:val="20"/>
              </w:rPr>
              <w:t>)</w:t>
            </w:r>
            <w:r w:rsidR="00101C75" w:rsidRPr="00AA68E9">
              <w:rPr>
                <w:rFonts w:ascii="Times New Roman" w:hAnsi="Times New Roman"/>
                <w:sz w:val="20"/>
              </w:rPr>
              <w:t> положение о пункте проката технических средств реабилитации</w:t>
            </w:r>
          </w:p>
        </w:tc>
        <w:tc>
          <w:tcPr>
            <w:tcW w:w="2268" w:type="dxa"/>
            <w:noWrap/>
          </w:tcPr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lastRenderedPageBreak/>
              <w:t>Министерство социальной защиты населения Тверской области</w:t>
            </w:r>
          </w:p>
        </w:tc>
        <w:tc>
          <w:tcPr>
            <w:tcW w:w="2552" w:type="dxa"/>
            <w:noWrap/>
          </w:tcPr>
          <w:p w:rsidR="00101C75" w:rsidRPr="00AA68E9" w:rsidRDefault="000009EA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Приказ Министерства социальной защиты населения </w:t>
            </w:r>
            <w:r w:rsidR="007E39CC" w:rsidRPr="00AA68E9">
              <w:rPr>
                <w:rFonts w:ascii="Times New Roman" w:hAnsi="Times New Roman"/>
                <w:sz w:val="20"/>
              </w:rPr>
              <w:t>Тверской области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6" w:type="dxa"/>
            <w:noWrap/>
          </w:tcPr>
          <w:p w:rsidR="00101C75" w:rsidRPr="00AA68E9" w:rsidRDefault="00BF2441" w:rsidP="00FB430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101C75" w:rsidRPr="00AA68E9" w:rsidRDefault="00FB4302" w:rsidP="00FB4302">
            <w:pPr>
              <w:tabs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101C75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сентября </w:t>
            </w:r>
            <w:r w:rsidR="00101C75" w:rsidRPr="00AA68E9">
              <w:rPr>
                <w:rFonts w:ascii="Times New Roman" w:hAnsi="Times New Roman"/>
                <w:sz w:val="20"/>
              </w:rPr>
              <w:t>2023</w:t>
            </w:r>
            <w:r w:rsidR="002F302B"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101C75" w:rsidRPr="00AA68E9" w:rsidRDefault="00101C75" w:rsidP="001A3B3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101C75" w:rsidRPr="00AA68E9" w:rsidRDefault="00101C75" w:rsidP="001A3B3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B2391" w:rsidRPr="00AA68E9" w:rsidTr="00756BB2">
        <w:trPr>
          <w:trHeight w:val="1285"/>
        </w:trPr>
        <w:tc>
          <w:tcPr>
            <w:tcW w:w="709" w:type="dxa"/>
            <w:noWrap/>
          </w:tcPr>
          <w:p w:rsidR="007B2391" w:rsidRPr="00AA68E9" w:rsidRDefault="007B2391" w:rsidP="00101C75">
            <w:pPr>
              <w:pStyle w:val="a8"/>
              <w:widowControl/>
              <w:tabs>
                <w:tab w:val="left" w:pos="386"/>
                <w:tab w:val="left" w:pos="511"/>
              </w:tabs>
              <w:suppressAutoHyphens/>
              <w:snapToGrid w:val="0"/>
              <w:ind w:left="0"/>
              <w:jc w:val="center"/>
              <w:rPr>
                <w:szCs w:val="24"/>
              </w:rPr>
            </w:pPr>
            <w:r w:rsidRPr="00AA68E9">
              <w:rPr>
                <w:szCs w:val="24"/>
              </w:rPr>
              <w:lastRenderedPageBreak/>
              <w:t>2</w:t>
            </w:r>
          </w:p>
        </w:tc>
        <w:tc>
          <w:tcPr>
            <w:tcW w:w="3515" w:type="dxa"/>
            <w:noWrap/>
          </w:tcPr>
          <w:p w:rsidR="007B2391" w:rsidRPr="00AA68E9" w:rsidRDefault="007B2391" w:rsidP="00F66AF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Определение территорий (муниципальные образования Тверской области) для реализации Модели </w:t>
            </w:r>
          </w:p>
        </w:tc>
        <w:tc>
          <w:tcPr>
            <w:tcW w:w="2268" w:type="dxa"/>
            <w:noWrap/>
          </w:tcPr>
          <w:p w:rsidR="007B2391" w:rsidRPr="00AA68E9" w:rsidRDefault="007B2391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</w:tc>
        <w:tc>
          <w:tcPr>
            <w:tcW w:w="2552" w:type="dxa"/>
            <w:noWrap/>
          </w:tcPr>
          <w:p w:rsidR="007B2391" w:rsidRPr="00AA68E9" w:rsidRDefault="007B2391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Распоряжение Правительства Тверской области</w:t>
            </w:r>
          </w:p>
        </w:tc>
        <w:tc>
          <w:tcPr>
            <w:tcW w:w="1446" w:type="dxa"/>
            <w:noWrap/>
          </w:tcPr>
          <w:p w:rsidR="007B2391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7B2391" w:rsidRPr="00AA68E9" w:rsidRDefault="007B2391" w:rsidP="00972211">
            <w:pPr>
              <w:tabs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сентября 2023 года</w:t>
            </w:r>
          </w:p>
        </w:tc>
        <w:tc>
          <w:tcPr>
            <w:tcW w:w="1560" w:type="dxa"/>
            <w:noWrap/>
          </w:tcPr>
          <w:p w:rsidR="007B2391" w:rsidRPr="00AA68E9" w:rsidRDefault="007B2391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7B2391" w:rsidRPr="00AA68E9" w:rsidRDefault="007B2391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B2391" w:rsidRPr="00AA68E9" w:rsidTr="00756BB2">
        <w:tc>
          <w:tcPr>
            <w:tcW w:w="709" w:type="dxa"/>
            <w:noWrap/>
          </w:tcPr>
          <w:p w:rsidR="007B2391" w:rsidRPr="00AA68E9" w:rsidRDefault="007B2391" w:rsidP="005868CC">
            <w:pPr>
              <w:pStyle w:val="a8"/>
              <w:widowControl/>
              <w:tabs>
                <w:tab w:val="left" w:pos="386"/>
                <w:tab w:val="left" w:pos="511"/>
              </w:tabs>
              <w:suppressAutoHyphens/>
              <w:snapToGrid w:val="0"/>
              <w:ind w:left="0"/>
              <w:jc w:val="center"/>
              <w:rPr>
                <w:szCs w:val="24"/>
              </w:rPr>
            </w:pPr>
            <w:r w:rsidRPr="00AA68E9">
              <w:rPr>
                <w:szCs w:val="24"/>
              </w:rPr>
              <w:t>3</w:t>
            </w:r>
          </w:p>
        </w:tc>
        <w:tc>
          <w:tcPr>
            <w:tcW w:w="3515" w:type="dxa"/>
            <w:noWrap/>
          </w:tcPr>
          <w:p w:rsidR="007B2391" w:rsidRPr="00AA68E9" w:rsidRDefault="007B2391" w:rsidP="0000599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Формирование межведомственной рабочей группы по созданию системы долговременного ухода</w:t>
            </w:r>
          </w:p>
        </w:tc>
        <w:tc>
          <w:tcPr>
            <w:tcW w:w="2268" w:type="dxa"/>
            <w:noWrap/>
          </w:tcPr>
          <w:p w:rsidR="007B2391" w:rsidRPr="00AA68E9" w:rsidRDefault="007B2391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области,</w:t>
            </w:r>
          </w:p>
          <w:p w:rsidR="007B2391" w:rsidRPr="00AA68E9" w:rsidRDefault="007B2391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здравоохранения Тверской области</w:t>
            </w:r>
          </w:p>
        </w:tc>
        <w:tc>
          <w:tcPr>
            <w:tcW w:w="2552" w:type="dxa"/>
            <w:noWrap/>
          </w:tcPr>
          <w:p w:rsidR="007B2391" w:rsidRPr="00AA68E9" w:rsidRDefault="007B2391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Распоряжение Правительства Тверской области</w:t>
            </w:r>
          </w:p>
        </w:tc>
        <w:tc>
          <w:tcPr>
            <w:tcW w:w="1446" w:type="dxa"/>
            <w:noWrap/>
          </w:tcPr>
          <w:p w:rsidR="007B2391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7B2391" w:rsidRPr="00AA68E9" w:rsidRDefault="007B2391" w:rsidP="00972211">
            <w:pPr>
              <w:tabs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сентября 2023 года</w:t>
            </w:r>
          </w:p>
        </w:tc>
        <w:tc>
          <w:tcPr>
            <w:tcW w:w="1560" w:type="dxa"/>
            <w:noWrap/>
          </w:tcPr>
          <w:p w:rsidR="007B2391" w:rsidRPr="00AA68E9" w:rsidRDefault="007B2391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7B2391" w:rsidRPr="00AA68E9" w:rsidRDefault="007B2391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01C75" w:rsidRPr="00AA68E9" w:rsidTr="00756BB2">
        <w:tc>
          <w:tcPr>
            <w:tcW w:w="709" w:type="dxa"/>
            <w:noWrap/>
          </w:tcPr>
          <w:p w:rsidR="00101C75" w:rsidRPr="00AA68E9" w:rsidRDefault="005D47D0" w:rsidP="005868CC">
            <w:pPr>
              <w:widowControl/>
              <w:tabs>
                <w:tab w:val="left" w:pos="0"/>
                <w:tab w:val="left" w:pos="386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15" w:type="dxa"/>
            <w:noWrap/>
          </w:tcPr>
          <w:p w:rsidR="00101C75" w:rsidRPr="00AA68E9" w:rsidRDefault="00C169AE" w:rsidP="00857198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Разработка</w:t>
            </w:r>
            <w:r w:rsidR="0000599D" w:rsidRPr="00AA68E9">
              <w:rPr>
                <w:rFonts w:ascii="Times New Roman" w:hAnsi="Times New Roman"/>
                <w:sz w:val="20"/>
              </w:rPr>
              <w:t xml:space="preserve"> регламента работы,</w:t>
            </w:r>
            <w:r w:rsidR="00101C75" w:rsidRPr="00AA68E9">
              <w:rPr>
                <w:rFonts w:ascii="Times New Roman" w:hAnsi="Times New Roman"/>
                <w:sz w:val="20"/>
              </w:rPr>
              <w:t xml:space="preserve"> порядка межведомственного взаимодействия, в том числе информационного взаимодействия участников системы долговременного ухода в рамках создания системы долговременного ухода</w:t>
            </w:r>
          </w:p>
        </w:tc>
        <w:tc>
          <w:tcPr>
            <w:tcW w:w="2268" w:type="dxa"/>
            <w:noWrap/>
          </w:tcPr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  <w:r w:rsidR="00B06896" w:rsidRPr="00AA68E9">
              <w:rPr>
                <w:rFonts w:ascii="Times New Roman" w:hAnsi="Times New Roman"/>
                <w:sz w:val="20"/>
              </w:rPr>
              <w:t>,</w:t>
            </w:r>
          </w:p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здравоохранения Тверской области</w:t>
            </w:r>
          </w:p>
        </w:tc>
        <w:tc>
          <w:tcPr>
            <w:tcW w:w="2552" w:type="dxa"/>
            <w:noWrap/>
          </w:tcPr>
          <w:p w:rsidR="00101C75" w:rsidRPr="00AA68E9" w:rsidRDefault="0000599D" w:rsidP="0000599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Протокол межведомственной рабочей группы по созданию системы долговременного ухода</w:t>
            </w:r>
          </w:p>
        </w:tc>
        <w:tc>
          <w:tcPr>
            <w:tcW w:w="1446" w:type="dxa"/>
            <w:noWrap/>
          </w:tcPr>
          <w:p w:rsidR="00101C75" w:rsidRPr="00AA68E9" w:rsidRDefault="007B2391" w:rsidP="007B239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с </w:t>
            </w:r>
            <w:r w:rsidR="00101C75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сентября </w:t>
            </w:r>
            <w:r w:rsidR="00101C75" w:rsidRPr="00AA68E9">
              <w:rPr>
                <w:rFonts w:ascii="Times New Roman" w:hAnsi="Times New Roman"/>
                <w:sz w:val="20"/>
              </w:rPr>
              <w:t>2023</w:t>
            </w:r>
            <w:r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417" w:type="dxa"/>
            <w:noWrap/>
          </w:tcPr>
          <w:p w:rsidR="00101C75" w:rsidRPr="00AA68E9" w:rsidRDefault="007B2391" w:rsidP="007B239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101C75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октября </w:t>
            </w:r>
            <w:r w:rsidR="00101C75" w:rsidRPr="00AA68E9">
              <w:rPr>
                <w:rFonts w:ascii="Times New Roman" w:hAnsi="Times New Roman"/>
                <w:sz w:val="20"/>
              </w:rPr>
              <w:t>2023</w:t>
            </w:r>
            <w:r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101C75" w:rsidRPr="00AA68E9" w:rsidRDefault="00101C75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101C75" w:rsidRPr="00AA68E9" w:rsidRDefault="00101C75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01C75" w:rsidRPr="00AA68E9" w:rsidTr="00756BB2">
        <w:trPr>
          <w:trHeight w:val="756"/>
        </w:trPr>
        <w:tc>
          <w:tcPr>
            <w:tcW w:w="709" w:type="dxa"/>
            <w:noWrap/>
          </w:tcPr>
          <w:p w:rsidR="00101C75" w:rsidRPr="00AA68E9" w:rsidRDefault="005D47D0" w:rsidP="005868CC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15" w:type="dxa"/>
            <w:noWrap/>
          </w:tcPr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Заключение соглашения о предоставлении субсидии из федерального бюджета </w:t>
            </w:r>
            <w:r w:rsidR="000D31A4" w:rsidRPr="00AA68E9">
              <w:rPr>
                <w:rFonts w:ascii="Times New Roman" w:hAnsi="Times New Roman"/>
                <w:sz w:val="20"/>
              </w:rPr>
              <w:t xml:space="preserve">областному </w:t>
            </w:r>
            <w:r w:rsidRPr="00AA68E9">
              <w:rPr>
                <w:rFonts w:ascii="Times New Roman" w:hAnsi="Times New Roman"/>
                <w:sz w:val="20"/>
              </w:rPr>
              <w:t>бюджету Тверской области в целях софинансирования расходных обязательств Тверской области, возникающих при создании системы долговременного ухода</w:t>
            </w:r>
          </w:p>
        </w:tc>
        <w:tc>
          <w:tcPr>
            <w:tcW w:w="2268" w:type="dxa"/>
            <w:noWrap/>
          </w:tcPr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101C75" w:rsidRPr="00AA68E9" w:rsidRDefault="00101C75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101C75" w:rsidRPr="00AA68E9" w:rsidRDefault="00101C75" w:rsidP="00857198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Соглашение </w:t>
            </w:r>
            <w:r w:rsidR="00857198" w:rsidRPr="00AA68E9">
              <w:rPr>
                <w:rFonts w:ascii="Times New Roman" w:hAnsi="Times New Roman"/>
                <w:sz w:val="20"/>
              </w:rPr>
              <w:t xml:space="preserve">между </w:t>
            </w:r>
            <w:r w:rsidR="007E39CC" w:rsidRPr="00AA68E9">
              <w:rPr>
                <w:rFonts w:ascii="Times New Roman" w:hAnsi="Times New Roman"/>
                <w:sz w:val="20"/>
              </w:rPr>
              <w:t>Правительств</w:t>
            </w:r>
            <w:r w:rsidR="00857198" w:rsidRPr="00AA68E9">
              <w:rPr>
                <w:rFonts w:ascii="Times New Roman" w:hAnsi="Times New Roman"/>
                <w:sz w:val="20"/>
              </w:rPr>
              <w:t>ом</w:t>
            </w:r>
            <w:r w:rsidR="007E39CC" w:rsidRPr="00AA68E9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Pr="00AA68E9">
              <w:rPr>
                <w:rFonts w:ascii="Times New Roman" w:hAnsi="Times New Roman"/>
                <w:sz w:val="20"/>
              </w:rPr>
              <w:t xml:space="preserve"> и </w:t>
            </w:r>
            <w:r w:rsidR="00DB46C1" w:rsidRPr="00AA68E9">
              <w:rPr>
                <w:rFonts w:ascii="Times New Roman" w:hAnsi="Times New Roman"/>
                <w:sz w:val="20"/>
              </w:rPr>
              <w:t>Министерств</w:t>
            </w:r>
            <w:r w:rsidR="00857198" w:rsidRPr="00AA68E9">
              <w:rPr>
                <w:rFonts w:ascii="Times New Roman" w:hAnsi="Times New Roman"/>
                <w:sz w:val="20"/>
              </w:rPr>
              <w:t>ом</w:t>
            </w:r>
            <w:r w:rsidR="00DB46C1" w:rsidRPr="00AA68E9">
              <w:rPr>
                <w:rFonts w:ascii="Times New Roman" w:hAnsi="Times New Roman"/>
                <w:sz w:val="20"/>
              </w:rPr>
              <w:t xml:space="preserve"> </w:t>
            </w:r>
            <w:r w:rsidR="00203AB6" w:rsidRPr="00AA68E9">
              <w:rPr>
                <w:rFonts w:ascii="Times New Roman" w:hAnsi="Times New Roman"/>
                <w:sz w:val="20"/>
              </w:rPr>
              <w:t xml:space="preserve">труда и </w:t>
            </w:r>
            <w:r w:rsidRPr="00AA68E9">
              <w:rPr>
                <w:rFonts w:ascii="Times New Roman" w:hAnsi="Times New Roman"/>
                <w:sz w:val="20"/>
              </w:rPr>
              <w:t>социальной защиты Российской Федерации</w:t>
            </w:r>
          </w:p>
        </w:tc>
        <w:tc>
          <w:tcPr>
            <w:tcW w:w="1446" w:type="dxa"/>
            <w:noWrap/>
          </w:tcPr>
          <w:p w:rsidR="00101C75" w:rsidRPr="00AA68E9" w:rsidRDefault="00BF2441" w:rsidP="00D7551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101C75" w:rsidRPr="00AA68E9" w:rsidRDefault="00BF2441" w:rsidP="005B27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</w:t>
            </w:r>
            <w:r w:rsidR="005B27EC" w:rsidRPr="00AA68E9">
              <w:rPr>
                <w:rFonts w:ascii="Times New Roman" w:hAnsi="Times New Roman"/>
                <w:sz w:val="20"/>
              </w:rPr>
              <w:t xml:space="preserve">о </w:t>
            </w:r>
            <w:r w:rsidR="00101C75" w:rsidRPr="00AA68E9">
              <w:rPr>
                <w:rFonts w:ascii="Times New Roman" w:hAnsi="Times New Roman"/>
                <w:sz w:val="20"/>
              </w:rPr>
              <w:t>1</w:t>
            </w:r>
            <w:r w:rsidR="005B27EC" w:rsidRPr="00AA68E9">
              <w:rPr>
                <w:rFonts w:ascii="Times New Roman" w:hAnsi="Times New Roman"/>
                <w:sz w:val="20"/>
              </w:rPr>
              <w:t xml:space="preserve"> сентября </w:t>
            </w:r>
            <w:r w:rsidR="00101C75" w:rsidRPr="00AA68E9">
              <w:rPr>
                <w:rFonts w:ascii="Times New Roman" w:hAnsi="Times New Roman"/>
                <w:sz w:val="20"/>
              </w:rPr>
              <w:t>2023</w:t>
            </w:r>
            <w:r w:rsidR="005B27EC"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101C75" w:rsidRPr="00AA68E9" w:rsidRDefault="00101C75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101C75" w:rsidRPr="00AA68E9" w:rsidRDefault="00101C75" w:rsidP="00992F6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1589F" w:rsidRPr="00AA68E9" w:rsidTr="0071589F">
        <w:trPr>
          <w:trHeight w:val="568"/>
        </w:trPr>
        <w:tc>
          <w:tcPr>
            <w:tcW w:w="14742" w:type="dxa"/>
            <w:gridSpan w:val="8"/>
            <w:noWrap/>
          </w:tcPr>
          <w:p w:rsidR="0071589F" w:rsidRPr="00AA68E9" w:rsidRDefault="0071589F" w:rsidP="0071589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A68E9">
              <w:rPr>
                <w:rFonts w:ascii="Times New Roman" w:hAnsi="Times New Roman"/>
                <w:sz w:val="20"/>
              </w:rPr>
              <w:t>Мероприятия по подготовке и дополнительному профессиональному обучению сотрудников организаций социального обслуживания в рамках пилотного проекта</w:t>
            </w:r>
          </w:p>
        </w:tc>
      </w:tr>
      <w:tr w:rsidR="005B27EC" w:rsidRPr="00AA68E9" w:rsidTr="00756BB2">
        <w:tc>
          <w:tcPr>
            <w:tcW w:w="709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515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Оценка потребности в экспертах по оценке нуждаемости</w:t>
            </w:r>
            <w:r w:rsidR="005F0666" w:rsidRPr="00AA68E9">
              <w:rPr>
                <w:rFonts w:ascii="Times New Roman" w:hAnsi="Times New Roman"/>
                <w:sz w:val="20"/>
              </w:rPr>
              <w:t xml:space="preserve"> в уходе</w:t>
            </w:r>
            <w:r w:rsidRPr="00AA68E9">
              <w:rPr>
                <w:rFonts w:ascii="Times New Roman" w:hAnsi="Times New Roman"/>
                <w:sz w:val="20"/>
              </w:rPr>
              <w:t xml:space="preserve"> и социальных координаторов, а также поиск кандидатов на данные должности </w:t>
            </w:r>
          </w:p>
        </w:tc>
        <w:tc>
          <w:tcPr>
            <w:tcW w:w="2268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</w:tc>
        <w:tc>
          <w:tcPr>
            <w:tcW w:w="2552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Подобраны эксперты по оценке нуждаемости</w:t>
            </w:r>
            <w:r w:rsidR="005F0666" w:rsidRPr="00AA68E9">
              <w:rPr>
                <w:rFonts w:ascii="Times New Roman" w:hAnsi="Times New Roman"/>
                <w:sz w:val="20"/>
              </w:rPr>
              <w:t xml:space="preserve"> в уходе</w:t>
            </w:r>
            <w:r w:rsidRPr="00AA68E9">
              <w:rPr>
                <w:rFonts w:ascii="Times New Roman" w:hAnsi="Times New Roman"/>
                <w:sz w:val="20"/>
              </w:rPr>
              <w:t xml:space="preserve"> и социальные координаторы</w:t>
            </w:r>
          </w:p>
        </w:tc>
        <w:tc>
          <w:tcPr>
            <w:tcW w:w="1446" w:type="dxa"/>
            <w:noWrap/>
          </w:tcPr>
          <w:p w:rsidR="005B27EC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5B27EC" w:rsidRPr="00AA68E9" w:rsidRDefault="005B27EC" w:rsidP="00972211">
            <w:pPr>
              <w:tabs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сентября 2023 года</w:t>
            </w:r>
          </w:p>
        </w:tc>
        <w:tc>
          <w:tcPr>
            <w:tcW w:w="1560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B27EC" w:rsidRPr="00AA68E9" w:rsidTr="00756BB2">
        <w:tc>
          <w:tcPr>
            <w:tcW w:w="709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515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Оценка потребности в помощниках по уходу, а также поиск кандидатов</w:t>
            </w:r>
            <w:r w:rsidR="002E2A0E" w:rsidRPr="00AA68E9">
              <w:rPr>
                <w:rFonts w:ascii="Times New Roman" w:hAnsi="Times New Roman"/>
                <w:sz w:val="20"/>
              </w:rPr>
              <w:t xml:space="preserve"> на данные должности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</w:tc>
        <w:tc>
          <w:tcPr>
            <w:tcW w:w="2552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Подобраны помощники по уходу</w:t>
            </w:r>
          </w:p>
        </w:tc>
        <w:tc>
          <w:tcPr>
            <w:tcW w:w="1446" w:type="dxa"/>
            <w:noWrap/>
          </w:tcPr>
          <w:p w:rsidR="005B27EC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5B27EC" w:rsidRPr="00AA68E9" w:rsidRDefault="005B27EC" w:rsidP="005B27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31 декабря 2023 года</w:t>
            </w:r>
          </w:p>
        </w:tc>
        <w:tc>
          <w:tcPr>
            <w:tcW w:w="1560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B27EC" w:rsidRPr="00AA68E9" w:rsidTr="00756BB2">
        <w:tc>
          <w:tcPr>
            <w:tcW w:w="709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515" w:type="dxa"/>
            <w:noWrap/>
          </w:tcPr>
          <w:p w:rsidR="005B27EC" w:rsidRPr="00AA68E9" w:rsidRDefault="005B27EC" w:rsidP="00535D0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Определение </w:t>
            </w:r>
            <w:r w:rsidR="00535D0F" w:rsidRPr="00AA68E9">
              <w:rPr>
                <w:rFonts w:ascii="Times New Roman" w:hAnsi="Times New Roman"/>
                <w:sz w:val="20"/>
              </w:rPr>
              <w:t>образовательных организаций</w:t>
            </w:r>
            <w:r w:rsidR="00260611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="00535D0F" w:rsidRPr="00AA68E9">
              <w:rPr>
                <w:rFonts w:ascii="Times New Roman" w:hAnsi="Times New Roman"/>
                <w:sz w:val="20"/>
              </w:rPr>
              <w:t>, реализующих профессиональные образовательные программы медицинского образования,</w:t>
            </w:r>
            <w:r w:rsidRPr="00AA68E9">
              <w:rPr>
                <w:rFonts w:ascii="Times New Roman" w:hAnsi="Times New Roman"/>
                <w:sz w:val="20"/>
              </w:rPr>
              <w:t xml:space="preserve"> на базе котор</w:t>
            </w:r>
            <w:r w:rsidR="00260611">
              <w:rPr>
                <w:rFonts w:ascii="Times New Roman" w:hAnsi="Times New Roman"/>
                <w:sz w:val="20"/>
              </w:rPr>
              <w:t>ых</w:t>
            </w:r>
            <w:r w:rsidRPr="00AA68E9">
              <w:rPr>
                <w:rFonts w:ascii="Times New Roman" w:hAnsi="Times New Roman"/>
                <w:sz w:val="20"/>
              </w:rPr>
              <w:t xml:space="preserve"> планируется организация обучения по профессиональной программе «Помощник по уходу»</w:t>
            </w:r>
          </w:p>
          <w:p w:rsidR="00756BB2" w:rsidRPr="00AA68E9" w:rsidRDefault="00756BB2" w:rsidP="00535D0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56BB2" w:rsidRPr="00AA68E9" w:rsidRDefault="00756BB2" w:rsidP="00535D0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56BB2" w:rsidRPr="00AA68E9" w:rsidRDefault="00756BB2" w:rsidP="00535D0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56BB2" w:rsidRPr="00AA68E9" w:rsidRDefault="00756BB2" w:rsidP="00535D0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56BB2" w:rsidRPr="00AA68E9" w:rsidRDefault="00756BB2" w:rsidP="00535D0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области,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здравоохранения Тверской области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5B27EC" w:rsidRPr="00AA68E9" w:rsidRDefault="005B27EC" w:rsidP="002606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Определены </w:t>
            </w:r>
            <w:r w:rsidR="00535D0F" w:rsidRPr="00AA68E9">
              <w:rPr>
                <w:rFonts w:ascii="Times New Roman" w:hAnsi="Times New Roman"/>
                <w:sz w:val="20"/>
              </w:rPr>
              <w:t>образовательные организации</w:t>
            </w:r>
            <w:r w:rsidR="00260611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="00535D0F" w:rsidRPr="00AA68E9">
              <w:rPr>
                <w:rFonts w:ascii="Times New Roman" w:hAnsi="Times New Roman"/>
                <w:sz w:val="20"/>
              </w:rPr>
              <w:t>, реализующие профессиональные образовательные программы медицинского образования,</w:t>
            </w:r>
            <w:r w:rsidRPr="00AA68E9">
              <w:rPr>
                <w:rFonts w:ascii="Times New Roman" w:hAnsi="Times New Roman"/>
                <w:sz w:val="20"/>
              </w:rPr>
              <w:t xml:space="preserve"> на базе которых планируется обучение </w:t>
            </w:r>
            <w:r w:rsidR="005F0666" w:rsidRPr="00AA68E9">
              <w:rPr>
                <w:rFonts w:ascii="Times New Roman" w:hAnsi="Times New Roman"/>
                <w:sz w:val="20"/>
              </w:rPr>
              <w:t>по профессиональной программе «Помощник по уходу»</w:t>
            </w:r>
          </w:p>
        </w:tc>
        <w:tc>
          <w:tcPr>
            <w:tcW w:w="1446" w:type="dxa"/>
            <w:noWrap/>
          </w:tcPr>
          <w:p w:rsidR="005B27EC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5B27EC" w:rsidRPr="00AA68E9" w:rsidRDefault="005B27EC" w:rsidP="00BF244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BF2441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  <w:r w:rsidR="00BF2441" w:rsidRPr="00AA68E9">
              <w:rPr>
                <w:rFonts w:ascii="Times New Roman" w:hAnsi="Times New Roman"/>
                <w:sz w:val="20"/>
              </w:rPr>
              <w:t>сентября</w:t>
            </w:r>
            <w:r w:rsidRPr="00AA68E9">
              <w:rPr>
                <w:rFonts w:ascii="Times New Roman" w:hAnsi="Times New Roman"/>
                <w:sz w:val="20"/>
              </w:rPr>
              <w:t xml:space="preserve"> 2023 года</w:t>
            </w:r>
          </w:p>
        </w:tc>
        <w:tc>
          <w:tcPr>
            <w:tcW w:w="1560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B27EC" w:rsidRPr="00AA68E9" w:rsidTr="00756BB2">
        <w:tc>
          <w:tcPr>
            <w:tcW w:w="709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515" w:type="dxa"/>
            <w:noWrap/>
          </w:tcPr>
          <w:p w:rsidR="005B27EC" w:rsidRPr="00AA68E9" w:rsidRDefault="005B27EC" w:rsidP="00351033">
            <w:pPr>
              <w:widowControl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Разработка и утверждение </w:t>
            </w:r>
            <w:r w:rsidR="00351033" w:rsidRPr="00AA68E9">
              <w:rPr>
                <w:rFonts w:ascii="Times New Roman" w:hAnsi="Times New Roman"/>
                <w:sz w:val="20"/>
              </w:rPr>
              <w:t>образовательными организациями</w:t>
            </w:r>
            <w:r w:rsidR="002C46CA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="00351033" w:rsidRPr="00AA68E9">
              <w:rPr>
                <w:rFonts w:ascii="Times New Roman" w:hAnsi="Times New Roman"/>
                <w:sz w:val="20"/>
              </w:rPr>
              <w:t>, реализующими профессиональные образовательные программы медицинского образования,</w:t>
            </w:r>
            <w:r w:rsidRPr="00AA68E9">
              <w:rPr>
                <w:rFonts w:ascii="Times New Roman" w:hAnsi="Times New Roman"/>
                <w:sz w:val="20"/>
              </w:rPr>
              <w:t xml:space="preserve"> профессиональных программ с учетом рекомендуемых Министерством труда и социальной защиты Российской Федерации унифицированных подходов к организации обучения по   профессиональной программе «Помощник по уходу»,</w:t>
            </w:r>
            <w:r w:rsidR="005178ED" w:rsidRPr="00AA68E9">
              <w:rPr>
                <w:rFonts w:ascii="Times New Roman" w:hAnsi="Times New Roman"/>
                <w:sz w:val="20"/>
              </w:rPr>
              <w:t xml:space="preserve"> соответствующих </w:t>
            </w:r>
            <w:r w:rsidR="005178ED" w:rsidRPr="00AA68E9">
              <w:rPr>
                <w:rFonts w:ascii="Times New Roman" w:eastAsiaTheme="minorHAnsi" w:hAnsi="Times New Roman" w:cs="TimesNewRomanPSMT"/>
                <w:sz w:val="20"/>
                <w:szCs w:val="28"/>
              </w:rPr>
              <w:t>профессиональному стандарту «Помощник по уходу»,</w:t>
            </w:r>
            <w:r w:rsidRPr="00AA68E9">
              <w:rPr>
                <w:rFonts w:ascii="Times New Roman" w:hAnsi="Times New Roman"/>
                <w:sz w:val="20"/>
              </w:rPr>
              <w:t xml:space="preserve"> а также содержанию учебно-тематического плана дисциплины «Помощник по уходу»</w:t>
            </w:r>
          </w:p>
        </w:tc>
        <w:tc>
          <w:tcPr>
            <w:tcW w:w="2268" w:type="dxa"/>
            <w:noWrap/>
          </w:tcPr>
          <w:p w:rsidR="005B27EC" w:rsidRPr="00AA68E9" w:rsidRDefault="005B27EC" w:rsidP="00C042F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здравоохранения Тверской области</w:t>
            </w:r>
            <w:r w:rsidR="00213FEF" w:rsidRPr="00AA68E9">
              <w:rPr>
                <w:rFonts w:ascii="Times New Roman" w:hAnsi="Times New Roman"/>
                <w:sz w:val="20"/>
              </w:rPr>
              <w:t xml:space="preserve"> </w:t>
            </w:r>
            <w:r w:rsidRPr="00AA68E9">
              <w:rPr>
                <w:rFonts w:ascii="Times New Roman" w:hAnsi="Times New Roman"/>
                <w:sz w:val="20"/>
              </w:rPr>
              <w:t xml:space="preserve"> во взаимодействии с </w:t>
            </w:r>
            <w:r w:rsidR="00351033" w:rsidRPr="00AA68E9">
              <w:rPr>
                <w:rFonts w:ascii="Times New Roman" w:hAnsi="Times New Roman"/>
                <w:sz w:val="20"/>
              </w:rPr>
              <w:t>образовательными организациями</w:t>
            </w:r>
            <w:r w:rsidR="00C042FD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="00351033" w:rsidRPr="00AA68E9">
              <w:rPr>
                <w:rFonts w:ascii="Times New Roman" w:hAnsi="Times New Roman"/>
                <w:sz w:val="20"/>
              </w:rPr>
              <w:t>, реализующими профессиональные образовательные программы медицинского образования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  <w:r w:rsidR="00C042FD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552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Утвержден</w:t>
            </w:r>
            <w:r w:rsidR="003B7ECA" w:rsidRPr="00AA68E9">
              <w:rPr>
                <w:rFonts w:ascii="Times New Roman" w:hAnsi="Times New Roman"/>
                <w:sz w:val="20"/>
              </w:rPr>
              <w:t>ы</w:t>
            </w:r>
            <w:r w:rsidRPr="00AA68E9">
              <w:rPr>
                <w:rFonts w:ascii="Times New Roman" w:hAnsi="Times New Roman"/>
                <w:sz w:val="20"/>
              </w:rPr>
              <w:t xml:space="preserve"> образовательн</w:t>
            </w:r>
            <w:r w:rsidR="003B7ECA" w:rsidRPr="00AA68E9">
              <w:rPr>
                <w:rFonts w:ascii="Times New Roman" w:hAnsi="Times New Roman"/>
                <w:sz w:val="20"/>
              </w:rPr>
              <w:t>ые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  <w:r w:rsidR="003B7ECA" w:rsidRPr="00AA68E9">
              <w:rPr>
                <w:rFonts w:ascii="Times New Roman" w:hAnsi="Times New Roman"/>
                <w:sz w:val="20"/>
              </w:rPr>
              <w:t xml:space="preserve">профессиональные </w:t>
            </w:r>
            <w:r w:rsidRPr="00AA68E9">
              <w:rPr>
                <w:rFonts w:ascii="Times New Roman" w:hAnsi="Times New Roman"/>
                <w:sz w:val="20"/>
              </w:rPr>
              <w:t>программ</w:t>
            </w:r>
            <w:r w:rsidR="003B7ECA" w:rsidRPr="00AA68E9">
              <w:rPr>
                <w:rFonts w:ascii="Times New Roman" w:hAnsi="Times New Roman"/>
                <w:sz w:val="20"/>
              </w:rPr>
              <w:t>ы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«Помощник по уходу», количество академических часов в программе 40 часов, </w:t>
            </w:r>
          </w:p>
          <w:p w:rsidR="005B27EC" w:rsidRPr="00AA68E9" w:rsidRDefault="005B27EC" w:rsidP="008B2CA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пропускная способность в месяц 66 чел.</w:t>
            </w:r>
          </w:p>
        </w:tc>
        <w:tc>
          <w:tcPr>
            <w:tcW w:w="1446" w:type="dxa"/>
            <w:noWrap/>
          </w:tcPr>
          <w:p w:rsidR="005B27EC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5B27EC" w:rsidRPr="00AA68E9" w:rsidRDefault="005B27EC" w:rsidP="00BF244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BF2441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  <w:r w:rsidR="00BF2441" w:rsidRPr="00AA68E9">
              <w:rPr>
                <w:rFonts w:ascii="Times New Roman" w:hAnsi="Times New Roman"/>
                <w:sz w:val="20"/>
              </w:rPr>
              <w:t>сентября</w:t>
            </w:r>
            <w:r w:rsidRPr="00AA68E9">
              <w:rPr>
                <w:rFonts w:ascii="Times New Roman" w:hAnsi="Times New Roman"/>
                <w:sz w:val="20"/>
              </w:rPr>
              <w:t xml:space="preserve"> 2023 года</w:t>
            </w:r>
          </w:p>
        </w:tc>
        <w:tc>
          <w:tcPr>
            <w:tcW w:w="1560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B27EC" w:rsidRPr="00AA68E9" w:rsidTr="00AA68E9">
        <w:trPr>
          <w:trHeight w:val="3319"/>
        </w:trPr>
        <w:tc>
          <w:tcPr>
            <w:tcW w:w="709" w:type="dxa"/>
            <w:noWrap/>
          </w:tcPr>
          <w:p w:rsidR="005B27EC" w:rsidRPr="00AA68E9" w:rsidRDefault="005B27EC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515" w:type="dxa"/>
            <w:noWrap/>
          </w:tcPr>
          <w:p w:rsidR="005B27EC" w:rsidRPr="00AA68E9" w:rsidRDefault="005B27EC" w:rsidP="0067134B">
            <w:pPr>
              <w:widowControl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Организация обучения экспертов по оценке нуждаемости по программе «Экспертная деятельность по определению индивидуальной потребности граждан в социальном обслуживании, в том числе в социальных услугах по уходу» Благотворительным фондом</w:t>
            </w:r>
            <w:r w:rsidR="008D7CEF" w:rsidRPr="00AA68E9">
              <w:rPr>
                <w:rFonts w:ascii="Times New Roman" w:hAnsi="Times New Roman"/>
                <w:sz w:val="20"/>
              </w:rPr>
              <w:t xml:space="preserve"> помощи пожилым людям и инвалидам</w:t>
            </w:r>
            <w:r w:rsidR="00351033" w:rsidRPr="00AA68E9">
              <w:rPr>
                <w:rFonts w:ascii="Times New Roman" w:hAnsi="Times New Roman"/>
                <w:sz w:val="20"/>
              </w:rPr>
              <w:t xml:space="preserve"> «Старость в радость»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  <w:r w:rsidR="00C042FD">
              <w:rPr>
                <w:rFonts w:ascii="Times New Roman" w:hAnsi="Times New Roman"/>
                <w:sz w:val="20"/>
              </w:rPr>
              <w:t>(</w:t>
            </w:r>
            <w:r w:rsidRPr="00AA68E9">
              <w:rPr>
                <w:rFonts w:ascii="Times New Roman" w:hAnsi="Times New Roman"/>
                <w:sz w:val="20"/>
              </w:rPr>
              <w:t>в соответствии с установленным Благотворительным фондом</w:t>
            </w:r>
            <w:r w:rsidR="008D7CEF" w:rsidRPr="00AA68E9">
              <w:rPr>
                <w:rFonts w:ascii="Times New Roman" w:hAnsi="Times New Roman"/>
                <w:sz w:val="20"/>
              </w:rPr>
              <w:t xml:space="preserve"> помощи пожилым людям и инвалидам</w:t>
            </w:r>
            <w:r w:rsidRPr="00AA68E9">
              <w:rPr>
                <w:rFonts w:ascii="Times New Roman" w:hAnsi="Times New Roman"/>
                <w:sz w:val="20"/>
              </w:rPr>
              <w:t xml:space="preserve"> «Старость в радость» периодом обучения)</w:t>
            </w:r>
          </w:p>
        </w:tc>
        <w:tc>
          <w:tcPr>
            <w:tcW w:w="2268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Организовано обучение 8 работников регионального координационного центра и территориальных координационных центров по профессиональной  программе обучения, количество академических часов в программе </w:t>
            </w:r>
            <w:r w:rsidRPr="00AA68E9">
              <w:rPr>
                <w:rFonts w:ascii="Times New Roman" w:hAnsi="Times New Roman"/>
                <w:sz w:val="20"/>
              </w:rPr>
              <w:br/>
              <w:t xml:space="preserve">54 часа, 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пропускная способность </w:t>
            </w:r>
          </w:p>
          <w:p w:rsidR="005B27EC" w:rsidRPr="00AA68E9" w:rsidRDefault="005B27E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месяц не менее 4 чел.</w:t>
            </w:r>
          </w:p>
        </w:tc>
        <w:tc>
          <w:tcPr>
            <w:tcW w:w="1446" w:type="dxa"/>
            <w:noWrap/>
          </w:tcPr>
          <w:p w:rsidR="005B27EC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5B27EC" w:rsidRPr="00AA68E9" w:rsidRDefault="005B27EC" w:rsidP="003510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351033" w:rsidRPr="00AA68E9">
              <w:rPr>
                <w:rFonts w:ascii="Times New Roman" w:hAnsi="Times New Roman"/>
                <w:sz w:val="20"/>
              </w:rPr>
              <w:t>31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  <w:r w:rsidR="00351033" w:rsidRPr="00AA68E9">
              <w:rPr>
                <w:rFonts w:ascii="Times New Roman" w:hAnsi="Times New Roman"/>
                <w:sz w:val="20"/>
              </w:rPr>
              <w:t>декабря</w:t>
            </w:r>
            <w:r w:rsidRPr="00AA68E9">
              <w:rPr>
                <w:rFonts w:ascii="Times New Roman" w:hAnsi="Times New Roman"/>
                <w:sz w:val="20"/>
              </w:rPr>
              <w:t xml:space="preserve"> 2023 года</w:t>
            </w:r>
          </w:p>
        </w:tc>
        <w:tc>
          <w:tcPr>
            <w:tcW w:w="1560" w:type="dxa"/>
            <w:noWrap/>
          </w:tcPr>
          <w:p w:rsidR="005B27EC" w:rsidRPr="00AA68E9" w:rsidRDefault="00512208" w:rsidP="00512208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Средства Благотвори</w:t>
            </w:r>
            <w:r w:rsidR="00756BB2" w:rsidRPr="00AA68E9">
              <w:rPr>
                <w:rFonts w:ascii="Times New Roman" w:hAnsi="Times New Roman"/>
                <w:sz w:val="20"/>
              </w:rPr>
              <w:t>-</w:t>
            </w:r>
            <w:r w:rsidRPr="00AA68E9">
              <w:rPr>
                <w:rFonts w:ascii="Times New Roman" w:hAnsi="Times New Roman"/>
                <w:sz w:val="20"/>
              </w:rPr>
              <w:t>тельного фонда помощи пожилым людям и инвалидам «Старость в радость»</w:t>
            </w:r>
          </w:p>
        </w:tc>
        <w:tc>
          <w:tcPr>
            <w:tcW w:w="1275" w:type="dxa"/>
            <w:noWrap/>
          </w:tcPr>
          <w:p w:rsidR="005B27EC" w:rsidRPr="00AA68E9" w:rsidRDefault="00512208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148EB" w:rsidRPr="00AA68E9" w:rsidTr="00756BB2">
        <w:trPr>
          <w:trHeight w:val="890"/>
        </w:trPr>
        <w:tc>
          <w:tcPr>
            <w:tcW w:w="709" w:type="dxa"/>
            <w:vMerge w:val="restart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515" w:type="dxa"/>
            <w:vMerge w:val="restart"/>
            <w:noWrap/>
          </w:tcPr>
          <w:p w:rsidR="00C148EB" w:rsidRPr="00AA68E9" w:rsidRDefault="00C148EB" w:rsidP="00294425">
            <w:pPr>
              <w:widowControl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Организация обучения работников </w:t>
            </w:r>
            <w:r w:rsidR="00EE6594" w:rsidRPr="00EE6594">
              <w:rPr>
                <w:rFonts w:ascii="Times New Roman" w:hAnsi="Times New Roman"/>
                <w:sz w:val="20"/>
              </w:rPr>
              <w:t>государственных бюджетных 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  <w:r w:rsidR="00EE6594">
              <w:rPr>
                <w:rFonts w:ascii="Times New Roman" w:hAnsi="Times New Roman"/>
                <w:sz w:val="20"/>
              </w:rPr>
              <w:t>,</w:t>
            </w:r>
            <w:r w:rsidRPr="00AA68E9">
              <w:rPr>
                <w:rFonts w:ascii="Times New Roman" w:hAnsi="Times New Roman"/>
                <w:sz w:val="20"/>
              </w:rPr>
              <w:t xml:space="preserve"> по профессиональной программе «Помощник по уходу»</w:t>
            </w:r>
          </w:p>
        </w:tc>
        <w:tc>
          <w:tcPr>
            <w:tcW w:w="2268" w:type="dxa"/>
            <w:vMerge w:val="restart"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области,</w:t>
            </w:r>
          </w:p>
          <w:p w:rsidR="00C148EB" w:rsidRPr="00AA68E9" w:rsidRDefault="00351033" w:rsidP="0005387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образовательные организации</w:t>
            </w:r>
            <w:r w:rsidR="00053873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Pr="00AA68E9">
              <w:rPr>
                <w:rFonts w:ascii="Times New Roman" w:hAnsi="Times New Roman"/>
                <w:sz w:val="20"/>
              </w:rPr>
              <w:t xml:space="preserve">, реализующие профессиональные образовательные программы медицинского образования </w:t>
            </w:r>
            <w:r w:rsidR="0086037D" w:rsidRPr="00AA68E9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552" w:type="dxa"/>
            <w:vMerge w:val="restart"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Организовано обучение 179 помощников по уходу поставщиков социальных услуг по профессиональной программе обучения по должности «Помощник по уходу» в</w:t>
            </w:r>
            <w:r w:rsidR="00756BB2" w:rsidRPr="00AA68E9">
              <w:rPr>
                <w:rFonts w:ascii="Times New Roman" w:hAnsi="Times New Roman"/>
                <w:sz w:val="20"/>
              </w:rPr>
              <w:t xml:space="preserve"> </w:t>
            </w:r>
            <w:r w:rsidRPr="00AA68E9">
              <w:rPr>
                <w:rFonts w:ascii="Times New Roman" w:hAnsi="Times New Roman"/>
                <w:sz w:val="20"/>
              </w:rPr>
              <w:t>2023 году:</w:t>
            </w:r>
          </w:p>
          <w:p w:rsidR="00C148EB" w:rsidRPr="00AA68E9" w:rsidRDefault="00C148EB" w:rsidP="0086037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сентябрь – 20 чел.;</w:t>
            </w:r>
            <w:r w:rsidRPr="00AA68E9">
              <w:rPr>
                <w:rFonts w:ascii="Times New Roman" w:hAnsi="Times New Roman"/>
                <w:sz w:val="20"/>
              </w:rPr>
              <w:br/>
              <w:t>октябрь – 30 чел.;</w:t>
            </w:r>
            <w:r w:rsidRPr="00AA68E9">
              <w:rPr>
                <w:rFonts w:ascii="Times New Roman" w:hAnsi="Times New Roman"/>
                <w:sz w:val="20"/>
              </w:rPr>
              <w:br/>
              <w:t>ноябрь – 66 чел.;</w:t>
            </w:r>
            <w:r w:rsidRPr="00AA68E9">
              <w:rPr>
                <w:rFonts w:ascii="Times New Roman" w:hAnsi="Times New Roman"/>
                <w:sz w:val="20"/>
              </w:rPr>
              <w:br/>
              <w:t xml:space="preserve">декабрь – 63 чел. </w:t>
            </w:r>
          </w:p>
        </w:tc>
        <w:tc>
          <w:tcPr>
            <w:tcW w:w="1446" w:type="dxa"/>
            <w:vMerge w:val="restart"/>
            <w:noWrap/>
          </w:tcPr>
          <w:p w:rsidR="00C148EB" w:rsidRPr="00AA68E9" w:rsidRDefault="00731F9D" w:rsidP="00731F9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с </w:t>
            </w:r>
            <w:r w:rsidR="00C148EB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сентября </w:t>
            </w:r>
            <w:r w:rsidR="00C148EB" w:rsidRPr="00AA68E9">
              <w:rPr>
                <w:rFonts w:ascii="Times New Roman" w:hAnsi="Times New Roman"/>
                <w:sz w:val="20"/>
              </w:rPr>
              <w:t>2023</w:t>
            </w:r>
            <w:r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417" w:type="dxa"/>
            <w:vMerge w:val="restart"/>
            <w:noWrap/>
          </w:tcPr>
          <w:p w:rsidR="00C148EB" w:rsidRPr="00AA68E9" w:rsidRDefault="0031343E" w:rsidP="00731F9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</w:t>
            </w:r>
            <w:r w:rsidR="00731F9D" w:rsidRPr="00AA68E9">
              <w:rPr>
                <w:rFonts w:ascii="Times New Roman" w:hAnsi="Times New Roman"/>
                <w:sz w:val="20"/>
              </w:rPr>
              <w:t>о 3</w:t>
            </w:r>
            <w:r w:rsidR="00C148EB" w:rsidRPr="00AA68E9">
              <w:rPr>
                <w:rFonts w:ascii="Times New Roman" w:hAnsi="Times New Roman"/>
                <w:sz w:val="20"/>
              </w:rPr>
              <w:t>1</w:t>
            </w:r>
            <w:r w:rsidR="00731F9D" w:rsidRPr="00AA68E9">
              <w:rPr>
                <w:rFonts w:ascii="Times New Roman" w:hAnsi="Times New Roman"/>
                <w:sz w:val="20"/>
              </w:rPr>
              <w:t xml:space="preserve"> декабря </w:t>
            </w:r>
            <w:r w:rsidR="00C148EB" w:rsidRPr="00AA68E9">
              <w:rPr>
                <w:rFonts w:ascii="Times New Roman" w:hAnsi="Times New Roman"/>
                <w:sz w:val="20"/>
              </w:rPr>
              <w:t>2023</w:t>
            </w:r>
            <w:r w:rsidR="00731F9D"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1 074,0</w:t>
            </w:r>
          </w:p>
        </w:tc>
      </w:tr>
      <w:tr w:rsidR="00C148EB" w:rsidRPr="00AA68E9" w:rsidTr="00756BB2">
        <w:trPr>
          <w:trHeight w:val="1065"/>
        </w:trPr>
        <w:tc>
          <w:tcPr>
            <w:tcW w:w="709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C148EB" w:rsidRPr="00AA68E9" w:rsidRDefault="00C148EB" w:rsidP="00C148EB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1 041,8</w:t>
            </w:r>
          </w:p>
        </w:tc>
      </w:tr>
      <w:tr w:rsidR="00C148EB" w:rsidRPr="00AA68E9" w:rsidTr="00AA68E9">
        <w:trPr>
          <w:trHeight w:val="1381"/>
        </w:trPr>
        <w:tc>
          <w:tcPr>
            <w:tcW w:w="709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C148EB" w:rsidRPr="00AA68E9" w:rsidRDefault="00C148EB" w:rsidP="00C148EB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32,2</w:t>
            </w:r>
          </w:p>
        </w:tc>
      </w:tr>
      <w:tr w:rsidR="0071589F" w:rsidRPr="00AA68E9" w:rsidTr="0071589F">
        <w:trPr>
          <w:trHeight w:val="483"/>
        </w:trPr>
        <w:tc>
          <w:tcPr>
            <w:tcW w:w="14742" w:type="dxa"/>
            <w:gridSpan w:val="8"/>
            <w:noWrap/>
          </w:tcPr>
          <w:p w:rsidR="0071589F" w:rsidRPr="00AA68E9" w:rsidRDefault="0071589F" w:rsidP="0071589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A68E9">
              <w:rPr>
                <w:rFonts w:ascii="Times New Roman" w:hAnsi="Times New Roman"/>
                <w:sz w:val="20"/>
              </w:rPr>
              <w:t>Организация работы регионального и территориальных координационных центров</w:t>
            </w:r>
          </w:p>
        </w:tc>
      </w:tr>
      <w:tr w:rsidR="00731F9D" w:rsidRPr="00AA68E9" w:rsidTr="00756BB2">
        <w:tc>
          <w:tcPr>
            <w:tcW w:w="709" w:type="dxa"/>
            <w:noWrap/>
          </w:tcPr>
          <w:p w:rsidR="00731F9D" w:rsidRPr="00AA68E9" w:rsidRDefault="00731F9D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515" w:type="dxa"/>
            <w:noWrap/>
          </w:tcPr>
          <w:p w:rsidR="00731F9D" w:rsidRPr="00AA68E9" w:rsidRDefault="00731F9D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Создание регионального координационного центра </w:t>
            </w:r>
          </w:p>
        </w:tc>
        <w:tc>
          <w:tcPr>
            <w:tcW w:w="2268" w:type="dxa"/>
            <w:noWrap/>
          </w:tcPr>
          <w:p w:rsidR="00731F9D" w:rsidRPr="00AA68E9" w:rsidRDefault="00731F9D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731F9D" w:rsidRPr="00AA68E9" w:rsidRDefault="00731F9D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731F9D" w:rsidRPr="00AA68E9" w:rsidRDefault="00731F9D" w:rsidP="00732F16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Создан региональный координационный центр на базе государственного казенного учреждения </w:t>
            </w:r>
            <w:r w:rsidRPr="00AA68E9">
              <w:rPr>
                <w:rFonts w:ascii="Times New Roman" w:hAnsi="Times New Roman"/>
                <w:sz w:val="20"/>
                <w:szCs w:val="28"/>
              </w:rPr>
              <w:t xml:space="preserve">Тверской области «Центр социальной поддержки населения» города Твери </w:t>
            </w:r>
          </w:p>
        </w:tc>
        <w:tc>
          <w:tcPr>
            <w:tcW w:w="1446" w:type="dxa"/>
            <w:noWrap/>
          </w:tcPr>
          <w:p w:rsidR="00731F9D" w:rsidRPr="00AA68E9" w:rsidRDefault="00731F9D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noWrap/>
          </w:tcPr>
          <w:p w:rsidR="00731F9D" w:rsidRPr="00AA68E9" w:rsidRDefault="002E2A0E" w:rsidP="002E2A0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731F9D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октября </w:t>
            </w:r>
            <w:r w:rsidR="00731F9D" w:rsidRPr="00AA68E9">
              <w:rPr>
                <w:rFonts w:ascii="Times New Roman" w:hAnsi="Times New Roman"/>
                <w:sz w:val="20"/>
              </w:rPr>
              <w:t>2023</w:t>
            </w:r>
            <w:r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731F9D" w:rsidRPr="00AA68E9" w:rsidRDefault="00F42561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</w:t>
            </w:r>
            <w:r w:rsidR="00731F9D" w:rsidRPr="00AA68E9">
              <w:rPr>
                <w:rFonts w:ascii="Times New Roman" w:hAnsi="Times New Roman"/>
                <w:sz w:val="20"/>
              </w:rPr>
              <w:t>бластной бюджет Тверской области</w:t>
            </w:r>
          </w:p>
        </w:tc>
        <w:tc>
          <w:tcPr>
            <w:tcW w:w="1275" w:type="dxa"/>
            <w:noWrap/>
          </w:tcPr>
          <w:p w:rsidR="00731F9D" w:rsidRPr="00AA68E9" w:rsidRDefault="00800BF4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</w:t>
            </w:r>
            <w:r w:rsidR="00731F9D" w:rsidRPr="00AA68E9">
              <w:rPr>
                <w:rFonts w:ascii="Times New Roman" w:hAnsi="Times New Roman"/>
                <w:sz w:val="20"/>
              </w:rPr>
              <w:t xml:space="preserve"> рамках утвержденного объема бюджетных ассигнований бюджетных смет государственных казенных учреждений</w:t>
            </w:r>
            <w:r w:rsidR="001219C8" w:rsidRPr="00AA68E9">
              <w:rPr>
                <w:rFonts w:ascii="Times New Roman" w:hAnsi="Times New Roman"/>
                <w:sz w:val="20"/>
              </w:rPr>
              <w:t xml:space="preserve"> Тверской области</w:t>
            </w:r>
            <w:r w:rsidR="00956CF8" w:rsidRPr="00AA68E9">
              <w:rPr>
                <w:rFonts w:ascii="Times New Roman" w:hAnsi="Times New Roman"/>
                <w:sz w:val="20"/>
              </w:rPr>
              <w:t xml:space="preserve"> -</w:t>
            </w:r>
            <w:r w:rsidR="00731F9D" w:rsidRPr="00AA68E9">
              <w:rPr>
                <w:rFonts w:ascii="Times New Roman" w:hAnsi="Times New Roman"/>
                <w:sz w:val="20"/>
              </w:rPr>
              <w:t xml:space="preserve"> </w:t>
            </w:r>
            <w:r w:rsidR="00623A86" w:rsidRPr="00AA68E9">
              <w:rPr>
                <w:rFonts w:ascii="Times New Roman" w:hAnsi="Times New Roman"/>
                <w:sz w:val="20"/>
              </w:rPr>
              <w:t>ц</w:t>
            </w:r>
            <w:r w:rsidR="00731F9D" w:rsidRPr="00AA68E9">
              <w:rPr>
                <w:rFonts w:ascii="Times New Roman" w:hAnsi="Times New Roman"/>
                <w:sz w:val="20"/>
              </w:rPr>
              <w:t>ентр</w:t>
            </w:r>
            <w:r w:rsidR="00956CF8" w:rsidRPr="00AA68E9">
              <w:rPr>
                <w:rFonts w:ascii="Times New Roman" w:hAnsi="Times New Roman"/>
                <w:sz w:val="20"/>
              </w:rPr>
              <w:t>ов</w:t>
            </w:r>
            <w:r w:rsidR="00731F9D" w:rsidRPr="00AA68E9">
              <w:rPr>
                <w:rFonts w:ascii="Times New Roman" w:hAnsi="Times New Roman"/>
                <w:sz w:val="20"/>
              </w:rPr>
              <w:t xml:space="preserve"> социальной поддержки населения (далее – ЦСПН)</w:t>
            </w:r>
          </w:p>
          <w:p w:rsidR="00731F9D" w:rsidRPr="00AA68E9" w:rsidRDefault="00731F9D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2A0E" w:rsidRPr="00AA68E9" w:rsidTr="00756BB2">
        <w:tc>
          <w:tcPr>
            <w:tcW w:w="709" w:type="dxa"/>
            <w:noWrap/>
          </w:tcPr>
          <w:p w:rsidR="002E2A0E" w:rsidRPr="00AA68E9" w:rsidRDefault="002E2A0E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15" w:type="dxa"/>
            <w:noWrap/>
          </w:tcPr>
          <w:p w:rsidR="002E2A0E" w:rsidRPr="00AA68E9" w:rsidRDefault="002E2A0E" w:rsidP="001F7E2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 xml:space="preserve">Определение лица, ответственного за координацию работы </w:t>
            </w:r>
            <w:r w:rsidRPr="00AA68E9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регионального координационного центра</w:t>
            </w:r>
          </w:p>
        </w:tc>
        <w:tc>
          <w:tcPr>
            <w:tcW w:w="2268" w:type="dxa"/>
            <w:noWrap/>
          </w:tcPr>
          <w:p w:rsidR="002E2A0E" w:rsidRPr="00AA68E9" w:rsidRDefault="002E2A0E" w:rsidP="00F97BB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>Министерство социальной защиты населения Тверской области</w:t>
            </w:r>
          </w:p>
          <w:p w:rsidR="002E2A0E" w:rsidRPr="00AA68E9" w:rsidRDefault="002E2A0E" w:rsidP="00F97BB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52" w:type="dxa"/>
            <w:noWrap/>
          </w:tcPr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 xml:space="preserve">Внесены изменения в должностную инструкцию сотрудника, выполняющего функции ответственного за координацию работы </w:t>
            </w:r>
            <w:r w:rsidRPr="00AA68E9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регионального координационного центра</w:t>
            </w:r>
          </w:p>
        </w:tc>
        <w:tc>
          <w:tcPr>
            <w:tcW w:w="1446" w:type="dxa"/>
            <w:noWrap/>
          </w:tcPr>
          <w:p w:rsidR="002E2A0E" w:rsidRPr="00AA68E9" w:rsidRDefault="002E2A0E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noWrap/>
          </w:tcPr>
          <w:p w:rsidR="002E2A0E" w:rsidRPr="00AA68E9" w:rsidRDefault="002E2A0E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октября 2023 года</w:t>
            </w:r>
          </w:p>
        </w:tc>
        <w:tc>
          <w:tcPr>
            <w:tcW w:w="1560" w:type="dxa"/>
            <w:noWrap/>
          </w:tcPr>
          <w:p w:rsidR="002E2A0E" w:rsidRPr="00AA68E9" w:rsidRDefault="002E2A0E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2E2A0E" w:rsidRPr="00AA68E9" w:rsidRDefault="002E2A0E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  <w:p w:rsidR="002E2A0E" w:rsidRPr="00AA68E9" w:rsidRDefault="002E2A0E" w:rsidP="001A206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2A0E" w:rsidRPr="00AA68E9" w:rsidTr="00756BB2">
        <w:tc>
          <w:tcPr>
            <w:tcW w:w="709" w:type="dxa"/>
            <w:noWrap/>
          </w:tcPr>
          <w:p w:rsidR="002E2A0E" w:rsidRPr="00AA68E9" w:rsidRDefault="002E2A0E" w:rsidP="00FB193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515" w:type="dxa"/>
            <w:noWrap/>
          </w:tcPr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Создание территориальных координационных центров</w:t>
            </w:r>
          </w:p>
        </w:tc>
        <w:tc>
          <w:tcPr>
            <w:tcW w:w="2268" w:type="dxa"/>
            <w:noWrap/>
          </w:tcPr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>Создано 4 территориальных координационных центра на базе:</w:t>
            </w:r>
          </w:p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>ЦСПН Бологовского муниципального округа</w:t>
            </w:r>
            <w:r w:rsidR="001219C8" w:rsidRPr="00AA68E9">
              <w:rPr>
                <w:rFonts w:ascii="Times New Roman" w:hAnsi="Times New Roman"/>
                <w:sz w:val="20"/>
                <w:szCs w:val="28"/>
              </w:rPr>
              <w:t xml:space="preserve"> Тверской области</w:t>
            </w:r>
            <w:r w:rsidRPr="00AA68E9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>ЦСПН Вышневолоцкого городского округа</w:t>
            </w:r>
            <w:r w:rsidR="001219C8" w:rsidRPr="00AA68E9">
              <w:rPr>
                <w:rFonts w:ascii="Times New Roman" w:hAnsi="Times New Roman"/>
                <w:sz w:val="20"/>
                <w:szCs w:val="28"/>
              </w:rPr>
              <w:t xml:space="preserve"> Тверской области</w:t>
            </w:r>
            <w:r w:rsidRPr="00AA68E9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2E2A0E" w:rsidRPr="00AA68E9" w:rsidRDefault="002E2A0E" w:rsidP="00FB193B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>ЦСПН Кашинского городского округа</w:t>
            </w:r>
            <w:r w:rsidR="001219C8" w:rsidRPr="00AA68E9">
              <w:rPr>
                <w:rFonts w:ascii="Times New Roman" w:hAnsi="Times New Roman"/>
                <w:sz w:val="20"/>
                <w:szCs w:val="28"/>
              </w:rPr>
              <w:t xml:space="preserve"> Тверской области</w:t>
            </w:r>
            <w:r w:rsidRPr="00AA68E9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2E2A0E" w:rsidRPr="00AA68E9" w:rsidRDefault="002E2A0E" w:rsidP="002031E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  <w:szCs w:val="28"/>
              </w:rPr>
              <w:t>ЦСПН Ржевского муниципального округа</w:t>
            </w:r>
            <w:r w:rsidR="001219C8" w:rsidRPr="00AA68E9">
              <w:rPr>
                <w:rFonts w:ascii="Times New Roman" w:hAnsi="Times New Roman"/>
                <w:sz w:val="20"/>
                <w:szCs w:val="28"/>
              </w:rPr>
              <w:t xml:space="preserve"> Тверской области</w:t>
            </w:r>
          </w:p>
        </w:tc>
        <w:tc>
          <w:tcPr>
            <w:tcW w:w="1446" w:type="dxa"/>
            <w:noWrap/>
          </w:tcPr>
          <w:p w:rsidR="002E2A0E" w:rsidRPr="00AA68E9" w:rsidRDefault="002E2A0E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noWrap/>
          </w:tcPr>
          <w:p w:rsidR="002E2A0E" w:rsidRPr="00AA68E9" w:rsidRDefault="002E2A0E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октября 2023 года</w:t>
            </w:r>
          </w:p>
        </w:tc>
        <w:tc>
          <w:tcPr>
            <w:tcW w:w="1560" w:type="dxa"/>
            <w:noWrap/>
          </w:tcPr>
          <w:p w:rsidR="002E2A0E" w:rsidRPr="00AA68E9" w:rsidRDefault="001D74BF" w:rsidP="00FB193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</w:t>
            </w:r>
            <w:r w:rsidR="002E2A0E" w:rsidRPr="00AA68E9">
              <w:rPr>
                <w:rFonts w:ascii="Times New Roman" w:hAnsi="Times New Roman"/>
                <w:sz w:val="20"/>
              </w:rPr>
              <w:t>бластной бюджет Тверской области</w:t>
            </w:r>
          </w:p>
        </w:tc>
        <w:tc>
          <w:tcPr>
            <w:tcW w:w="1275" w:type="dxa"/>
            <w:noWrap/>
          </w:tcPr>
          <w:p w:rsidR="002E2A0E" w:rsidRPr="00AA68E9" w:rsidRDefault="00F00AEE" w:rsidP="00FB193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 </w:t>
            </w:r>
            <w:r w:rsidR="002E2A0E" w:rsidRPr="00AA68E9">
              <w:rPr>
                <w:rFonts w:ascii="Times New Roman" w:hAnsi="Times New Roman"/>
                <w:sz w:val="20"/>
              </w:rPr>
              <w:t>рамках утвержденного объема бюджетных ассигнований бюджетных смет ЦСПН</w:t>
            </w:r>
          </w:p>
          <w:p w:rsidR="002E2A0E" w:rsidRPr="00AA68E9" w:rsidRDefault="002E2A0E" w:rsidP="00FB193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2A0E" w:rsidRPr="00AA68E9" w:rsidTr="00756BB2">
        <w:tc>
          <w:tcPr>
            <w:tcW w:w="709" w:type="dxa"/>
            <w:noWrap/>
          </w:tcPr>
          <w:p w:rsidR="002E2A0E" w:rsidRPr="00AA68E9" w:rsidRDefault="002E2A0E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515" w:type="dxa"/>
            <w:noWrap/>
          </w:tcPr>
          <w:p w:rsidR="002E2A0E" w:rsidRPr="00AA68E9" w:rsidRDefault="002E2A0E" w:rsidP="0067134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Определение ответственных лиц, выполняющих функции экспертов по оценке нуждаемости</w:t>
            </w:r>
            <w:r w:rsidR="00F00AEE" w:rsidRPr="00AA68E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noWrap/>
          </w:tcPr>
          <w:p w:rsidR="002E2A0E" w:rsidRPr="00AA68E9" w:rsidRDefault="002E2A0E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области,</w:t>
            </w:r>
          </w:p>
          <w:p w:rsidR="002E2A0E" w:rsidRPr="00AA68E9" w:rsidRDefault="002E2A0E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ЦСПН</w:t>
            </w:r>
            <w:r w:rsidR="00F42561" w:rsidRPr="00AA68E9">
              <w:rPr>
                <w:rFonts w:ascii="Times New Roman" w:hAnsi="Times New Roman"/>
                <w:sz w:val="20"/>
              </w:rPr>
              <w:t xml:space="preserve"> (по согласованию)</w:t>
            </w:r>
          </w:p>
          <w:p w:rsidR="002E2A0E" w:rsidRPr="00AA68E9" w:rsidRDefault="002E2A0E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2E2A0E" w:rsidRPr="00AA68E9" w:rsidRDefault="002E2A0E" w:rsidP="00E2111B">
            <w:pPr>
              <w:ind w:firstLine="34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Внесены изменения в должностные инструкции 4 сотрудников, выполняющих функции экспертов по оценке нуждаемости</w:t>
            </w:r>
            <w:r w:rsidR="00F42561" w:rsidRPr="00AA68E9">
              <w:rPr>
                <w:rFonts w:ascii="Times New Roman" w:hAnsi="Times New Roman"/>
                <w:sz w:val="20"/>
              </w:rPr>
              <w:t xml:space="preserve"> в уходе</w:t>
            </w:r>
          </w:p>
        </w:tc>
        <w:tc>
          <w:tcPr>
            <w:tcW w:w="1446" w:type="dxa"/>
            <w:noWrap/>
          </w:tcPr>
          <w:p w:rsidR="002E2A0E" w:rsidRPr="00AA68E9" w:rsidRDefault="002E2A0E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noWrap/>
          </w:tcPr>
          <w:p w:rsidR="002E2A0E" w:rsidRPr="00AA68E9" w:rsidRDefault="002E2A0E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октября 2023 года</w:t>
            </w:r>
          </w:p>
        </w:tc>
        <w:tc>
          <w:tcPr>
            <w:tcW w:w="1560" w:type="dxa"/>
            <w:noWrap/>
          </w:tcPr>
          <w:p w:rsidR="002E2A0E" w:rsidRPr="00AA68E9" w:rsidRDefault="002E2A0E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2E2A0E" w:rsidRPr="00AA68E9" w:rsidRDefault="002E2A0E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1E19" w:rsidRPr="00AA68E9" w:rsidTr="00AA68E9">
        <w:trPr>
          <w:trHeight w:val="2371"/>
        </w:trPr>
        <w:tc>
          <w:tcPr>
            <w:tcW w:w="709" w:type="dxa"/>
            <w:noWrap/>
          </w:tcPr>
          <w:p w:rsidR="00D41E19" w:rsidRPr="00AA68E9" w:rsidRDefault="00DD18DA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515" w:type="dxa"/>
            <w:noWrap/>
          </w:tcPr>
          <w:p w:rsidR="00D41E19" w:rsidRPr="00AA68E9" w:rsidRDefault="00D41E19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Определение перечня </w:t>
            </w:r>
            <w:r w:rsidR="00EB3CDC" w:rsidRPr="00EB3CDC">
              <w:rPr>
                <w:sz w:val="20"/>
                <w:szCs w:val="20"/>
              </w:rPr>
              <w:t xml:space="preserve">государственных бюджетных </w:t>
            </w:r>
            <w:r w:rsidR="00EB3CDC" w:rsidRPr="00EB3CD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  <w:r w:rsidRPr="00EB3CDC">
              <w:rPr>
                <w:rFonts w:ascii="Times New Roman" w:hAnsi="Times New Roman"/>
                <w:sz w:val="20"/>
                <w:szCs w:val="20"/>
              </w:rPr>
              <w:t>,</w:t>
            </w:r>
            <w:r w:rsidRPr="00AA68E9">
              <w:rPr>
                <w:rFonts w:ascii="Times New Roman" w:hAnsi="Times New Roman"/>
                <w:sz w:val="20"/>
              </w:rPr>
              <w:t xml:space="preserve"> на базе которых организованы пункты проката технических средств реабилитации, участвующих в реализации пилотного проекта</w:t>
            </w:r>
          </w:p>
        </w:tc>
        <w:tc>
          <w:tcPr>
            <w:tcW w:w="2268" w:type="dxa"/>
            <w:noWrap/>
          </w:tcPr>
          <w:p w:rsidR="00D41E19" w:rsidRPr="00AA68E9" w:rsidRDefault="00D41E19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D41E19" w:rsidRPr="00AA68E9" w:rsidRDefault="00D41E19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D41E19" w:rsidRPr="00AA68E9" w:rsidRDefault="00B346F1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Определен п</w:t>
            </w:r>
            <w:r w:rsidR="00D41E19" w:rsidRPr="00AA68E9">
              <w:rPr>
                <w:rFonts w:ascii="Times New Roman" w:hAnsi="Times New Roman"/>
                <w:sz w:val="20"/>
              </w:rPr>
              <w:t xml:space="preserve">еречень </w:t>
            </w:r>
            <w:r w:rsidR="001F7E2B" w:rsidRPr="00EB3CDC">
              <w:rPr>
                <w:sz w:val="20"/>
                <w:szCs w:val="20"/>
              </w:rPr>
              <w:t xml:space="preserve">государственных бюджетных </w:t>
            </w:r>
            <w:r w:rsidR="001F7E2B" w:rsidRPr="00EB3CD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</w:t>
            </w:r>
            <w:r w:rsidR="00627359" w:rsidRPr="00AA68E9">
              <w:rPr>
                <w:rFonts w:ascii="Times New Roman" w:hAnsi="Times New Roman"/>
                <w:sz w:val="20"/>
              </w:rPr>
              <w:t>,</w:t>
            </w:r>
            <w:r w:rsidR="00D41E19" w:rsidRPr="00AA68E9">
              <w:rPr>
                <w:rFonts w:ascii="Times New Roman" w:hAnsi="Times New Roman"/>
                <w:sz w:val="20"/>
              </w:rPr>
              <w:t xml:space="preserve"> </w:t>
            </w:r>
            <w:r w:rsidR="00844EA0" w:rsidRPr="00EB3CDC">
              <w:rPr>
                <w:bCs/>
                <w:sz w:val="20"/>
                <w:szCs w:val="20"/>
              </w:rPr>
              <w:t>являющихся участниками системы долговременного ухода</w:t>
            </w:r>
            <w:r w:rsidR="00844EA0" w:rsidRPr="00EB3CDC">
              <w:rPr>
                <w:rFonts w:ascii="Times New Roman" w:hAnsi="Times New Roman"/>
                <w:sz w:val="20"/>
                <w:szCs w:val="20"/>
              </w:rPr>
              <w:t>,</w:t>
            </w:r>
            <w:r w:rsidR="00844EA0" w:rsidRPr="00AA68E9">
              <w:rPr>
                <w:rFonts w:ascii="Times New Roman" w:hAnsi="Times New Roman"/>
                <w:sz w:val="20"/>
              </w:rPr>
              <w:t xml:space="preserve"> </w:t>
            </w:r>
            <w:r w:rsidR="00627359" w:rsidRPr="00AA68E9">
              <w:rPr>
                <w:rFonts w:ascii="Times New Roman" w:hAnsi="Times New Roman"/>
                <w:sz w:val="20"/>
              </w:rPr>
              <w:t xml:space="preserve">приведенный в </w:t>
            </w:r>
            <w:r w:rsidR="00D41E19" w:rsidRPr="00AA68E9">
              <w:rPr>
                <w:rFonts w:ascii="Times New Roman" w:hAnsi="Times New Roman"/>
                <w:sz w:val="20"/>
              </w:rPr>
              <w:t>приложени</w:t>
            </w:r>
            <w:r w:rsidR="00627359" w:rsidRPr="00AA68E9">
              <w:rPr>
                <w:rFonts w:ascii="Times New Roman" w:hAnsi="Times New Roman"/>
                <w:sz w:val="20"/>
              </w:rPr>
              <w:t>и</w:t>
            </w:r>
            <w:r w:rsidR="00D41E19" w:rsidRPr="00AA68E9">
              <w:rPr>
                <w:rFonts w:ascii="Times New Roman" w:hAnsi="Times New Roman"/>
                <w:sz w:val="20"/>
              </w:rPr>
              <w:t xml:space="preserve"> 1</w:t>
            </w:r>
            <w:r w:rsidR="00DD18DA" w:rsidRPr="00AA68E9">
              <w:rPr>
                <w:rFonts w:ascii="Times New Roman" w:hAnsi="Times New Roman"/>
                <w:sz w:val="20"/>
              </w:rPr>
              <w:t xml:space="preserve"> к настоящему плану мероприятий</w:t>
            </w:r>
          </w:p>
          <w:p w:rsidR="00D41E19" w:rsidRPr="00AA68E9" w:rsidRDefault="00D41E19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noWrap/>
          </w:tcPr>
          <w:p w:rsidR="00D41E19" w:rsidRPr="00AA68E9" w:rsidRDefault="00BF2441" w:rsidP="002E2A0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D41E19" w:rsidRPr="00AA68E9" w:rsidRDefault="00AC78DC" w:rsidP="00AC78D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D41E19" w:rsidRPr="00AA68E9">
              <w:rPr>
                <w:rFonts w:ascii="Times New Roman" w:hAnsi="Times New Roman"/>
                <w:sz w:val="20"/>
              </w:rPr>
              <w:t>1</w:t>
            </w:r>
            <w:r w:rsidRPr="00AA68E9">
              <w:rPr>
                <w:rFonts w:ascii="Times New Roman" w:hAnsi="Times New Roman"/>
                <w:sz w:val="20"/>
              </w:rPr>
              <w:t xml:space="preserve"> сентября </w:t>
            </w:r>
            <w:r w:rsidR="00D41E19" w:rsidRPr="00AA68E9">
              <w:rPr>
                <w:rFonts w:ascii="Times New Roman" w:hAnsi="Times New Roman"/>
                <w:sz w:val="20"/>
              </w:rPr>
              <w:t>2023</w:t>
            </w:r>
            <w:r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D41E19" w:rsidRPr="00AA68E9" w:rsidRDefault="00D41E19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D41E19" w:rsidRPr="00AA68E9" w:rsidRDefault="00D41E19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C78DC" w:rsidRPr="00AA68E9" w:rsidTr="00756BB2">
        <w:tc>
          <w:tcPr>
            <w:tcW w:w="709" w:type="dxa"/>
            <w:noWrap/>
          </w:tcPr>
          <w:p w:rsidR="00AC78DC" w:rsidRPr="00AA68E9" w:rsidRDefault="00AC78DC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515" w:type="dxa"/>
            <w:noWrap/>
          </w:tcPr>
          <w:p w:rsidR="00AC78DC" w:rsidRPr="00AA68E9" w:rsidRDefault="00AC78D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Определение перечня </w:t>
            </w:r>
            <w:r w:rsidR="00EB3CDC" w:rsidRPr="00EB3CDC">
              <w:rPr>
                <w:sz w:val="20"/>
                <w:szCs w:val="20"/>
              </w:rPr>
              <w:t xml:space="preserve">государственных бюджетных </w:t>
            </w:r>
            <w:r w:rsidR="00EB3CDC" w:rsidRPr="00EB3CD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  <w:r w:rsidRPr="00AA68E9">
              <w:rPr>
                <w:rFonts w:ascii="Times New Roman" w:hAnsi="Times New Roman"/>
                <w:sz w:val="20"/>
              </w:rPr>
              <w:t>, на базе которых организованы «школы ухода»</w:t>
            </w:r>
          </w:p>
        </w:tc>
        <w:tc>
          <w:tcPr>
            <w:tcW w:w="2268" w:type="dxa"/>
            <w:noWrap/>
          </w:tcPr>
          <w:p w:rsidR="00AC78DC" w:rsidRPr="00AA68E9" w:rsidRDefault="00AC78D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AC78DC" w:rsidRPr="00AA68E9" w:rsidRDefault="00AC78D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AC78DC" w:rsidRPr="00AA68E9" w:rsidRDefault="009A002B" w:rsidP="00EB3CD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Определен п</w:t>
            </w:r>
            <w:r w:rsidR="00AC78DC" w:rsidRPr="00AA68E9">
              <w:rPr>
                <w:rFonts w:ascii="Times New Roman" w:hAnsi="Times New Roman"/>
                <w:sz w:val="20"/>
              </w:rPr>
              <w:t xml:space="preserve">еречень </w:t>
            </w:r>
            <w:r w:rsidR="001F7E2B" w:rsidRPr="00EB3CDC">
              <w:rPr>
                <w:sz w:val="20"/>
                <w:szCs w:val="20"/>
              </w:rPr>
              <w:t xml:space="preserve">государственных бюджетных </w:t>
            </w:r>
            <w:r w:rsidR="001F7E2B" w:rsidRPr="00EB3CD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</w:t>
            </w:r>
            <w:r w:rsidR="00627359" w:rsidRPr="00AA68E9">
              <w:rPr>
                <w:rFonts w:ascii="Times New Roman" w:hAnsi="Times New Roman"/>
                <w:sz w:val="20"/>
              </w:rPr>
              <w:t>,</w:t>
            </w:r>
            <w:r w:rsidR="00844EA0" w:rsidRPr="00EB3CDC">
              <w:rPr>
                <w:bCs/>
                <w:sz w:val="20"/>
                <w:szCs w:val="20"/>
              </w:rPr>
              <w:t xml:space="preserve">  являющихся участниками системы долговременного ухода</w:t>
            </w:r>
            <w:r w:rsidR="00844EA0" w:rsidRPr="00EB3CDC">
              <w:rPr>
                <w:rFonts w:ascii="Times New Roman" w:hAnsi="Times New Roman"/>
                <w:sz w:val="20"/>
                <w:szCs w:val="20"/>
              </w:rPr>
              <w:t>,</w:t>
            </w:r>
            <w:r w:rsidR="00844EA0" w:rsidRPr="00AA68E9">
              <w:rPr>
                <w:rFonts w:ascii="Times New Roman" w:hAnsi="Times New Roman"/>
                <w:sz w:val="20"/>
              </w:rPr>
              <w:t xml:space="preserve"> </w:t>
            </w:r>
            <w:r w:rsidR="00AC78DC" w:rsidRPr="00AA68E9">
              <w:rPr>
                <w:rFonts w:ascii="Times New Roman" w:hAnsi="Times New Roman"/>
                <w:sz w:val="20"/>
              </w:rPr>
              <w:t xml:space="preserve"> </w:t>
            </w:r>
            <w:r w:rsidR="00627359" w:rsidRPr="00AA68E9">
              <w:rPr>
                <w:rFonts w:ascii="Times New Roman" w:hAnsi="Times New Roman"/>
                <w:sz w:val="20"/>
              </w:rPr>
              <w:t xml:space="preserve">приведенный в </w:t>
            </w:r>
            <w:r w:rsidR="00AC78DC" w:rsidRPr="00AA68E9">
              <w:rPr>
                <w:rFonts w:ascii="Times New Roman" w:hAnsi="Times New Roman"/>
                <w:sz w:val="20"/>
              </w:rPr>
              <w:t>приложени</w:t>
            </w:r>
            <w:r w:rsidR="00EB3CDC">
              <w:rPr>
                <w:rFonts w:ascii="Times New Roman" w:hAnsi="Times New Roman"/>
                <w:sz w:val="20"/>
              </w:rPr>
              <w:t>и</w:t>
            </w:r>
            <w:r w:rsidR="00AC78DC" w:rsidRPr="00AA68E9">
              <w:rPr>
                <w:rFonts w:ascii="Times New Roman" w:hAnsi="Times New Roman"/>
                <w:sz w:val="20"/>
              </w:rPr>
              <w:t xml:space="preserve"> 2 к настоящему плану мероприятий</w:t>
            </w:r>
          </w:p>
        </w:tc>
        <w:tc>
          <w:tcPr>
            <w:tcW w:w="1446" w:type="dxa"/>
            <w:noWrap/>
          </w:tcPr>
          <w:p w:rsidR="00AC78DC" w:rsidRPr="00AA68E9" w:rsidRDefault="00BF244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AC78DC" w:rsidRPr="00AA68E9" w:rsidRDefault="00AC78DC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сентября 2023 года</w:t>
            </w:r>
          </w:p>
        </w:tc>
        <w:tc>
          <w:tcPr>
            <w:tcW w:w="1560" w:type="dxa"/>
            <w:noWrap/>
          </w:tcPr>
          <w:p w:rsidR="00AC78DC" w:rsidRPr="00AA68E9" w:rsidRDefault="00AC78DC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AC78DC" w:rsidRPr="00AA68E9" w:rsidRDefault="00AC78DC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D0FD8" w:rsidRPr="00AA68E9" w:rsidTr="00756BB2">
        <w:trPr>
          <w:trHeight w:val="495"/>
        </w:trPr>
        <w:tc>
          <w:tcPr>
            <w:tcW w:w="709" w:type="dxa"/>
            <w:vMerge w:val="restart"/>
            <w:noWrap/>
          </w:tcPr>
          <w:p w:rsidR="002D0FD8" w:rsidRPr="00AA68E9" w:rsidRDefault="002D0FD8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515" w:type="dxa"/>
            <w:vMerge w:val="restart"/>
            <w:noWrap/>
          </w:tcPr>
          <w:p w:rsidR="002D0FD8" w:rsidRPr="00AA68E9" w:rsidRDefault="002D0FD8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Организация работы пунктов проката технических средств реабилитации на базе </w:t>
            </w:r>
            <w:r w:rsidRPr="002D0FD8">
              <w:rPr>
                <w:sz w:val="20"/>
                <w:szCs w:val="20"/>
              </w:rPr>
              <w:t xml:space="preserve">государственных бюджетных </w:t>
            </w:r>
            <w:r w:rsidRPr="002D0FD8">
              <w:rPr>
                <w:bCs/>
                <w:sz w:val="20"/>
                <w:szCs w:val="20"/>
              </w:rPr>
              <w:t>учреждений социального обслуживания населения Тверской</w:t>
            </w:r>
            <w:r>
              <w:rPr>
                <w:bCs/>
              </w:rPr>
              <w:t xml:space="preserve"> </w:t>
            </w:r>
            <w:r w:rsidRPr="002D0FD8">
              <w:rPr>
                <w:bCs/>
                <w:sz w:val="20"/>
                <w:szCs w:val="20"/>
              </w:rPr>
              <w:t>области – поставщиков социальных услуг, являющихся участниками системы долговременного ухода</w:t>
            </w:r>
          </w:p>
        </w:tc>
        <w:tc>
          <w:tcPr>
            <w:tcW w:w="2268" w:type="dxa"/>
            <w:vMerge w:val="restart"/>
            <w:noWrap/>
          </w:tcPr>
          <w:p w:rsidR="002D0FD8" w:rsidRPr="00AA68E9" w:rsidRDefault="002D0FD8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2D0FD8" w:rsidRPr="00AA68E9" w:rsidRDefault="002D0FD8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 w:val="restart"/>
            <w:noWrap/>
          </w:tcPr>
          <w:p w:rsidR="002D0FD8" w:rsidRPr="002D0FD8" w:rsidRDefault="002D0FD8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2D0FD8">
              <w:rPr>
                <w:sz w:val="20"/>
                <w:szCs w:val="20"/>
              </w:rPr>
              <w:t xml:space="preserve">Пункты проката, функционирующие на базе государственных бюджетных </w:t>
            </w:r>
            <w:r w:rsidRPr="002D0FD8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  <w:r w:rsidRPr="002D0FD8">
              <w:rPr>
                <w:sz w:val="20"/>
                <w:szCs w:val="20"/>
              </w:rPr>
              <w:t>, в соответствии с приложением 1 к настоящему плану мероприятий, доукомплектованы техническими средствами реабилитации</w:t>
            </w:r>
          </w:p>
        </w:tc>
        <w:tc>
          <w:tcPr>
            <w:tcW w:w="1446" w:type="dxa"/>
            <w:vMerge w:val="restart"/>
            <w:noWrap/>
          </w:tcPr>
          <w:p w:rsidR="002D0FD8" w:rsidRPr="00AA68E9" w:rsidRDefault="002D0FD8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vMerge w:val="restart"/>
            <w:noWrap/>
          </w:tcPr>
          <w:p w:rsidR="002D0FD8" w:rsidRPr="00AA68E9" w:rsidRDefault="002D0FD8" w:rsidP="00AC78D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31 декабря 2023 года</w:t>
            </w:r>
          </w:p>
        </w:tc>
        <w:tc>
          <w:tcPr>
            <w:tcW w:w="1560" w:type="dxa"/>
            <w:noWrap/>
          </w:tcPr>
          <w:p w:rsidR="002D0FD8" w:rsidRPr="00AA68E9" w:rsidRDefault="002D0FD8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2D0FD8" w:rsidRPr="00AA68E9" w:rsidRDefault="002D0FD8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13 387,0</w:t>
            </w:r>
          </w:p>
        </w:tc>
      </w:tr>
      <w:tr w:rsidR="00C148EB" w:rsidRPr="00AA68E9" w:rsidTr="00756BB2">
        <w:trPr>
          <w:trHeight w:val="495"/>
        </w:trPr>
        <w:tc>
          <w:tcPr>
            <w:tcW w:w="709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12 985,4</w:t>
            </w:r>
          </w:p>
        </w:tc>
      </w:tr>
      <w:tr w:rsidR="00C148EB" w:rsidRPr="00AA68E9" w:rsidTr="00756BB2">
        <w:trPr>
          <w:trHeight w:val="495"/>
        </w:trPr>
        <w:tc>
          <w:tcPr>
            <w:tcW w:w="709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C148EB" w:rsidRPr="00AA68E9" w:rsidRDefault="00C148EB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401,6</w:t>
            </w:r>
          </w:p>
        </w:tc>
      </w:tr>
      <w:tr w:rsidR="00B346F1" w:rsidRPr="00AA68E9" w:rsidTr="00756BB2">
        <w:trPr>
          <w:trHeight w:val="495"/>
        </w:trPr>
        <w:tc>
          <w:tcPr>
            <w:tcW w:w="709" w:type="dxa"/>
            <w:vMerge w:val="restart"/>
            <w:noWrap/>
          </w:tcPr>
          <w:p w:rsidR="00B346F1" w:rsidRPr="00AA68E9" w:rsidRDefault="00B346F1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515" w:type="dxa"/>
            <w:vMerge w:val="restart"/>
            <w:noWrap/>
          </w:tcPr>
          <w:p w:rsidR="00B346F1" w:rsidRPr="00AA68E9" w:rsidRDefault="00B346F1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Организация работы «школ ухода» на базе </w:t>
            </w:r>
            <w:r w:rsidR="00F857AC" w:rsidRPr="00F857AC">
              <w:rPr>
                <w:sz w:val="20"/>
                <w:szCs w:val="20"/>
              </w:rPr>
              <w:t xml:space="preserve">государственных бюджетных </w:t>
            </w:r>
            <w:r w:rsidR="00F857AC" w:rsidRPr="00F857A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</w:p>
        </w:tc>
        <w:tc>
          <w:tcPr>
            <w:tcW w:w="2268" w:type="dxa"/>
            <w:vMerge w:val="restart"/>
            <w:noWrap/>
          </w:tcPr>
          <w:p w:rsidR="00B346F1" w:rsidRPr="00AA68E9" w:rsidRDefault="00B346F1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B346F1" w:rsidRPr="00AA68E9" w:rsidRDefault="00B346F1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 w:val="restart"/>
            <w:noWrap/>
          </w:tcPr>
          <w:p w:rsidR="00B346F1" w:rsidRPr="00AA68E9" w:rsidRDefault="00B346F1" w:rsidP="00C148E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«Школы ухода», ф</w:t>
            </w:r>
            <w:r w:rsidRPr="00F857AC">
              <w:rPr>
                <w:rFonts w:ascii="Times New Roman" w:hAnsi="Times New Roman"/>
                <w:sz w:val="20"/>
                <w:szCs w:val="20"/>
              </w:rPr>
              <w:t xml:space="preserve">ункционирующие на базе </w:t>
            </w:r>
            <w:r w:rsidR="00F857AC" w:rsidRPr="00F857AC">
              <w:rPr>
                <w:sz w:val="20"/>
                <w:szCs w:val="20"/>
              </w:rPr>
              <w:t xml:space="preserve">государственных бюджетных </w:t>
            </w:r>
            <w:r w:rsidR="00F857AC" w:rsidRPr="00F857A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  <w:r w:rsidRPr="00F85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8E9">
              <w:rPr>
                <w:rFonts w:ascii="Times New Roman" w:hAnsi="Times New Roman"/>
                <w:sz w:val="20"/>
              </w:rPr>
              <w:t>в соответствии с приложением 2 к настоящему плану мероприятий, оснащены демонстрационными техническими средствами реабилитации</w:t>
            </w:r>
          </w:p>
        </w:tc>
        <w:tc>
          <w:tcPr>
            <w:tcW w:w="1446" w:type="dxa"/>
            <w:vMerge w:val="restart"/>
            <w:noWrap/>
          </w:tcPr>
          <w:p w:rsidR="00B346F1" w:rsidRPr="00AA68E9" w:rsidRDefault="00B346F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vMerge w:val="restart"/>
            <w:noWrap/>
          </w:tcPr>
          <w:p w:rsidR="00B346F1" w:rsidRPr="00AA68E9" w:rsidRDefault="00B346F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31 декабря 2023 года</w:t>
            </w:r>
          </w:p>
        </w:tc>
        <w:tc>
          <w:tcPr>
            <w:tcW w:w="1560" w:type="dxa"/>
            <w:noWrap/>
          </w:tcPr>
          <w:p w:rsidR="00B346F1" w:rsidRPr="00AA68E9" w:rsidRDefault="00B346F1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B346F1" w:rsidRPr="00AA68E9" w:rsidRDefault="00B346F1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732,0</w:t>
            </w:r>
          </w:p>
        </w:tc>
      </w:tr>
      <w:tr w:rsidR="00C148EB" w:rsidRPr="00AA68E9" w:rsidTr="00756BB2">
        <w:trPr>
          <w:trHeight w:val="420"/>
        </w:trPr>
        <w:tc>
          <w:tcPr>
            <w:tcW w:w="709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710,0</w:t>
            </w:r>
          </w:p>
        </w:tc>
      </w:tr>
      <w:tr w:rsidR="00C148EB" w:rsidRPr="00AA68E9" w:rsidTr="00756BB2">
        <w:trPr>
          <w:trHeight w:val="450"/>
        </w:trPr>
        <w:tc>
          <w:tcPr>
            <w:tcW w:w="709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C148EB" w:rsidRPr="00AA68E9" w:rsidRDefault="00C148EB" w:rsidP="00C148EB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C148EB" w:rsidRPr="00AA68E9" w:rsidRDefault="00C148EB" w:rsidP="00C148E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71589F" w:rsidRPr="00AA68E9" w:rsidTr="0071589F">
        <w:trPr>
          <w:trHeight w:val="307"/>
        </w:trPr>
        <w:tc>
          <w:tcPr>
            <w:tcW w:w="14742" w:type="dxa"/>
            <w:gridSpan w:val="8"/>
            <w:noWrap/>
          </w:tcPr>
          <w:p w:rsidR="0071589F" w:rsidRPr="00AA68E9" w:rsidRDefault="0071589F" w:rsidP="0071589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A68E9">
              <w:rPr>
                <w:rFonts w:ascii="Times New Roman" w:hAnsi="Times New Roman"/>
                <w:sz w:val="20"/>
              </w:rPr>
              <w:t>Организация предоставления социальных услуг по уходу, включенных в социальный пакет долговременного ухода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A68E9">
              <w:rPr>
                <w:rFonts w:ascii="Times New Roman" w:hAnsi="Times New Roman"/>
                <w:sz w:val="20"/>
              </w:rPr>
              <w:t xml:space="preserve"> поставщиками социальных услуг</w:t>
            </w:r>
          </w:p>
        </w:tc>
      </w:tr>
      <w:tr w:rsidR="00F857AC" w:rsidRPr="00AA68E9" w:rsidTr="00756BB2">
        <w:trPr>
          <w:trHeight w:val="1701"/>
        </w:trPr>
        <w:tc>
          <w:tcPr>
            <w:tcW w:w="709" w:type="dxa"/>
            <w:noWrap/>
          </w:tcPr>
          <w:p w:rsidR="00F857AC" w:rsidRPr="0071589F" w:rsidRDefault="00F857AC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589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515" w:type="dxa"/>
            <w:noWrap/>
          </w:tcPr>
          <w:p w:rsidR="00F857AC" w:rsidRPr="00F857AC" w:rsidRDefault="00F857AC" w:rsidP="00F857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57AC">
              <w:rPr>
                <w:rFonts w:ascii="Times New Roman" w:hAnsi="Times New Roman"/>
                <w:sz w:val="20"/>
                <w:szCs w:val="20"/>
              </w:rPr>
              <w:t xml:space="preserve">Определение перечня </w:t>
            </w:r>
            <w:r w:rsidRPr="00F857AC">
              <w:rPr>
                <w:sz w:val="20"/>
                <w:szCs w:val="20"/>
              </w:rPr>
              <w:t xml:space="preserve">государственных бюджетных </w:t>
            </w:r>
            <w:r w:rsidRPr="00F857A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</w:p>
        </w:tc>
        <w:tc>
          <w:tcPr>
            <w:tcW w:w="2268" w:type="dxa"/>
            <w:noWrap/>
          </w:tcPr>
          <w:p w:rsidR="00F857AC" w:rsidRPr="00AA68E9" w:rsidRDefault="00F857A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F857AC" w:rsidRPr="00AA68E9" w:rsidRDefault="00F857AC" w:rsidP="00F97B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F857AC" w:rsidRPr="00F857AC" w:rsidRDefault="00F857AC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F857AC">
              <w:rPr>
                <w:sz w:val="20"/>
                <w:szCs w:val="20"/>
              </w:rPr>
              <w:t xml:space="preserve">Перечень государственных бюджетных </w:t>
            </w:r>
            <w:r w:rsidRPr="00F857AC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ухода,</w:t>
            </w:r>
            <w:r w:rsidRPr="00F857AC">
              <w:rPr>
                <w:sz w:val="20"/>
                <w:szCs w:val="20"/>
              </w:rPr>
              <w:t xml:space="preserve"> с указанием адресов нахождения (приложение 3 к настоящему плану мероприятий)</w:t>
            </w:r>
          </w:p>
        </w:tc>
        <w:tc>
          <w:tcPr>
            <w:tcW w:w="1446" w:type="dxa"/>
            <w:noWrap/>
          </w:tcPr>
          <w:p w:rsidR="00F857AC" w:rsidRPr="00AA68E9" w:rsidRDefault="00F857AC" w:rsidP="00FE66D8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noWrap/>
          </w:tcPr>
          <w:p w:rsidR="00F857AC" w:rsidRPr="00AA68E9" w:rsidRDefault="00F857AC" w:rsidP="0031343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1 сентября 2023 года</w:t>
            </w:r>
          </w:p>
        </w:tc>
        <w:tc>
          <w:tcPr>
            <w:tcW w:w="1560" w:type="dxa"/>
            <w:noWrap/>
          </w:tcPr>
          <w:p w:rsidR="00F857AC" w:rsidRPr="00AA68E9" w:rsidRDefault="00F857AC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noWrap/>
          </w:tcPr>
          <w:p w:rsidR="00F857AC" w:rsidRPr="00AA68E9" w:rsidRDefault="00F857AC" w:rsidP="00D41E1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7777A" w:rsidRPr="00AA68E9" w:rsidTr="00756BB2">
        <w:trPr>
          <w:trHeight w:val="1701"/>
        </w:trPr>
        <w:tc>
          <w:tcPr>
            <w:tcW w:w="709" w:type="dxa"/>
            <w:noWrap/>
          </w:tcPr>
          <w:p w:rsidR="00B7777A" w:rsidRPr="00AA68E9" w:rsidRDefault="00B7777A" w:rsidP="004876AF">
            <w:pPr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A68E9"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3515" w:type="dxa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Доукомплектация штатной численности организаторов ухода  государственных бюджетных </w:t>
            </w:r>
            <w:r w:rsidRPr="00B7777A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</w:p>
        </w:tc>
        <w:tc>
          <w:tcPr>
            <w:tcW w:w="2268" w:type="dxa"/>
            <w:noWrap/>
          </w:tcPr>
          <w:p w:rsidR="00B7777A" w:rsidRPr="00AA68E9" w:rsidRDefault="00B7777A" w:rsidP="004876A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</w:t>
            </w:r>
          </w:p>
          <w:p w:rsidR="00B7777A" w:rsidRPr="00AA68E9" w:rsidRDefault="00B7777A" w:rsidP="004876A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В штатные расписания государственных бюджетных </w:t>
            </w:r>
            <w:r w:rsidRPr="00B7777A">
              <w:rPr>
                <w:bCs/>
                <w:sz w:val="20"/>
                <w:szCs w:val="20"/>
              </w:rPr>
              <w:t>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      </w:r>
            <w:r w:rsidRPr="00B7777A">
              <w:rPr>
                <w:sz w:val="20"/>
                <w:szCs w:val="20"/>
              </w:rPr>
              <w:t>, введены дополнительные штатные единицы (при необходимости)</w:t>
            </w:r>
          </w:p>
        </w:tc>
        <w:tc>
          <w:tcPr>
            <w:tcW w:w="1446" w:type="dxa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noWrap/>
          </w:tcPr>
          <w:p w:rsidR="00B7777A" w:rsidRPr="00AA68E9" w:rsidRDefault="00B7777A" w:rsidP="0031343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31 декабря 2023 года</w:t>
            </w:r>
          </w:p>
        </w:tc>
        <w:tc>
          <w:tcPr>
            <w:tcW w:w="1560" w:type="dxa"/>
            <w:noWrap/>
          </w:tcPr>
          <w:p w:rsidR="00B7777A" w:rsidRPr="00AA68E9" w:rsidRDefault="00B7777A" w:rsidP="004876A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B7777A" w:rsidRPr="00AA68E9" w:rsidRDefault="00B7777A" w:rsidP="004876A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рамках утвержденного объема бюджетных ассигнований бюджетных смет ЦСПН</w:t>
            </w:r>
          </w:p>
          <w:p w:rsidR="00B7777A" w:rsidRPr="00AA68E9" w:rsidRDefault="00B7777A" w:rsidP="004876A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211" w:rsidRPr="00AA68E9" w:rsidTr="00756BB2">
        <w:trPr>
          <w:trHeight w:val="2422"/>
        </w:trPr>
        <w:tc>
          <w:tcPr>
            <w:tcW w:w="709" w:type="dxa"/>
            <w:vMerge w:val="restart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515" w:type="dxa"/>
            <w:vMerge w:val="restart"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Предоставление гражданам, нуждающимся в уходе</w:t>
            </w:r>
            <w:r w:rsidR="00B7777A">
              <w:rPr>
                <w:rFonts w:ascii="Times New Roman" w:hAnsi="Times New Roman"/>
                <w:sz w:val="20"/>
              </w:rPr>
              <w:t>,</w:t>
            </w:r>
            <w:r w:rsidRPr="00AA68E9">
              <w:rPr>
                <w:rFonts w:ascii="Times New Roman" w:hAnsi="Times New Roman"/>
                <w:sz w:val="20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дому</w:t>
            </w:r>
          </w:p>
        </w:tc>
        <w:tc>
          <w:tcPr>
            <w:tcW w:w="2268" w:type="dxa"/>
            <w:vMerge w:val="restart"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Министерство социальной защиты населения Тверской области,</w:t>
            </w:r>
          </w:p>
          <w:p w:rsidR="00972211" w:rsidRPr="00AA68E9" w:rsidRDefault="00972211" w:rsidP="006C058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организации социального обслуживания –</w:t>
            </w:r>
            <w:r w:rsidR="006C0585" w:rsidRPr="00AA68E9">
              <w:rPr>
                <w:rFonts w:ascii="Times New Roman" w:hAnsi="Times New Roman"/>
                <w:sz w:val="20"/>
              </w:rPr>
              <w:t xml:space="preserve"> </w:t>
            </w:r>
            <w:r w:rsidRPr="00AA68E9">
              <w:rPr>
                <w:rFonts w:ascii="Times New Roman" w:hAnsi="Times New Roman"/>
                <w:sz w:val="20"/>
              </w:rPr>
              <w:t xml:space="preserve">поставщики социальных услуг </w:t>
            </w:r>
          </w:p>
        </w:tc>
        <w:tc>
          <w:tcPr>
            <w:tcW w:w="2552" w:type="dxa"/>
            <w:vMerge w:val="restart"/>
            <w:noWrap/>
          </w:tcPr>
          <w:p w:rsidR="00972211" w:rsidRPr="00AA68E9" w:rsidRDefault="0043196E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Численность граждан, п</w:t>
            </w:r>
            <w:r w:rsidR="00972211" w:rsidRPr="00AA68E9">
              <w:rPr>
                <w:rFonts w:ascii="Times New Roman" w:hAnsi="Times New Roman"/>
                <w:sz w:val="20"/>
              </w:rPr>
              <w:t>олучаю</w:t>
            </w:r>
            <w:r w:rsidRPr="00AA68E9">
              <w:rPr>
                <w:rFonts w:ascii="Times New Roman" w:hAnsi="Times New Roman"/>
                <w:sz w:val="20"/>
              </w:rPr>
              <w:t>щих</w:t>
            </w:r>
            <w:r w:rsidR="00972211" w:rsidRPr="00AA68E9">
              <w:rPr>
                <w:rFonts w:ascii="Times New Roman" w:hAnsi="Times New Roman"/>
                <w:sz w:val="20"/>
              </w:rPr>
              <w:t xml:space="preserve"> социальные услуги по уходу, входящие в социальный пакет долговременного ухода бесплатно в форме социального обслуживания на дому, 250 чел., из них:</w:t>
            </w:r>
          </w:p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13 чел. - 1 </w:t>
            </w:r>
            <w:r w:rsidR="00F328EF" w:rsidRPr="00AA68E9">
              <w:rPr>
                <w:rFonts w:ascii="Times New Roman" w:hAnsi="Times New Roman"/>
                <w:sz w:val="20"/>
              </w:rPr>
              <w:t>уровня нуждаемости*</w:t>
            </w:r>
            <w:r w:rsidRPr="00AA68E9">
              <w:rPr>
                <w:rFonts w:ascii="Times New Roman" w:hAnsi="Times New Roman"/>
                <w:sz w:val="20"/>
              </w:rPr>
              <w:t>;</w:t>
            </w:r>
          </w:p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87 чел. – 2 </w:t>
            </w:r>
            <w:r w:rsidR="00F328EF" w:rsidRPr="00AA68E9">
              <w:rPr>
                <w:rFonts w:ascii="Times New Roman" w:hAnsi="Times New Roman"/>
                <w:sz w:val="20"/>
              </w:rPr>
              <w:t>уровня нуждаемости*</w:t>
            </w:r>
            <w:r w:rsidRPr="00AA68E9">
              <w:rPr>
                <w:rFonts w:ascii="Times New Roman" w:hAnsi="Times New Roman"/>
                <w:sz w:val="20"/>
              </w:rPr>
              <w:t>;</w:t>
            </w:r>
          </w:p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143 чел. – 3 </w:t>
            </w:r>
            <w:r w:rsidR="00687807" w:rsidRPr="00AA68E9">
              <w:rPr>
                <w:rFonts w:ascii="Times New Roman" w:hAnsi="Times New Roman"/>
                <w:sz w:val="20"/>
              </w:rPr>
              <w:t>уровня нуждаемости</w:t>
            </w:r>
            <w:r w:rsidR="00F328EF" w:rsidRPr="00AA68E9">
              <w:rPr>
                <w:rFonts w:ascii="Times New Roman" w:hAnsi="Times New Roman"/>
                <w:sz w:val="20"/>
              </w:rPr>
              <w:t>*</w:t>
            </w:r>
            <w:r w:rsidRPr="00AA68E9">
              <w:rPr>
                <w:rFonts w:ascii="Times New Roman" w:hAnsi="Times New Roman"/>
                <w:sz w:val="20"/>
              </w:rPr>
              <w:t>;</w:t>
            </w:r>
          </w:p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7 чел., из числа граждан, принимавших участие в специальной военной операции (далее – участники СВО)  -  3 </w:t>
            </w:r>
            <w:r w:rsidR="00687807" w:rsidRPr="00AA68E9">
              <w:rPr>
                <w:rFonts w:ascii="Times New Roman" w:hAnsi="Times New Roman"/>
                <w:sz w:val="20"/>
              </w:rPr>
              <w:t>уровня нуждаемости</w:t>
            </w:r>
            <w:r w:rsidR="00F328EF" w:rsidRPr="00AA68E9">
              <w:rPr>
                <w:rFonts w:ascii="Times New Roman" w:hAnsi="Times New Roman"/>
                <w:sz w:val="20"/>
              </w:rPr>
              <w:t>*</w:t>
            </w:r>
            <w:r w:rsidRPr="00AA68E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6" w:type="dxa"/>
            <w:vMerge w:val="restart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vMerge w:val="restart"/>
            <w:noWrap/>
          </w:tcPr>
          <w:p w:rsidR="00972211" w:rsidRPr="00AA68E9" w:rsidRDefault="0031343E" w:rsidP="0031343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по </w:t>
            </w:r>
            <w:r w:rsidR="00972211" w:rsidRPr="00AA68E9">
              <w:rPr>
                <w:rFonts w:ascii="Times New Roman" w:hAnsi="Times New Roman"/>
                <w:sz w:val="20"/>
              </w:rPr>
              <w:t>31</w:t>
            </w:r>
            <w:r w:rsidRPr="00AA68E9">
              <w:rPr>
                <w:rFonts w:ascii="Times New Roman" w:hAnsi="Times New Roman"/>
                <w:sz w:val="20"/>
              </w:rPr>
              <w:t xml:space="preserve"> декабря </w:t>
            </w:r>
            <w:r w:rsidR="00972211" w:rsidRPr="00AA68E9">
              <w:rPr>
                <w:rFonts w:ascii="Times New Roman" w:hAnsi="Times New Roman"/>
                <w:sz w:val="20"/>
              </w:rPr>
              <w:t>2023</w:t>
            </w:r>
            <w:r w:rsidRPr="00AA68E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19 630,3</w:t>
            </w:r>
          </w:p>
        </w:tc>
      </w:tr>
      <w:tr w:rsidR="00972211" w:rsidRPr="00AA68E9" w:rsidTr="00AA68E9">
        <w:trPr>
          <w:trHeight w:val="2588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19 041,4</w:t>
            </w:r>
          </w:p>
        </w:tc>
      </w:tr>
      <w:tr w:rsidR="00972211" w:rsidRPr="00AA68E9" w:rsidTr="00756BB2">
        <w:trPr>
          <w:trHeight w:val="3237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588,9</w:t>
            </w:r>
          </w:p>
        </w:tc>
      </w:tr>
      <w:tr w:rsidR="00B7777A" w:rsidRPr="00AA68E9" w:rsidTr="00756BB2">
        <w:trPr>
          <w:trHeight w:val="1665"/>
        </w:trPr>
        <w:tc>
          <w:tcPr>
            <w:tcW w:w="709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515" w:type="dxa"/>
            <w:vMerge w:val="restart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Предоставление гражданам, нуждающимся в уходе социальных услуг по уходу, включаемых в социальный пакет долговременного ухода, бесплатно в форме социального обслуживания на дому, государственными бюджетными </w:t>
            </w:r>
            <w:r w:rsidRPr="00B7777A">
              <w:rPr>
                <w:bCs/>
                <w:sz w:val="20"/>
                <w:szCs w:val="20"/>
              </w:rPr>
              <w:t>учреждениями социального обслуживания населения Тверской области – поставщиками социальных услуг, являющимися участниками системы долговременного ухода</w:t>
            </w:r>
          </w:p>
        </w:tc>
        <w:tc>
          <w:tcPr>
            <w:tcW w:w="2268" w:type="dxa"/>
            <w:vMerge w:val="restart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>Министерство социальной защиты населения Тверской области,</w:t>
            </w:r>
          </w:p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государственные бюджетные </w:t>
            </w:r>
            <w:r w:rsidRPr="00B7777A">
              <w:rPr>
                <w:bCs/>
                <w:sz w:val="20"/>
                <w:szCs w:val="20"/>
              </w:rPr>
              <w:t>учреждения социального обслуживания населения Тверской области – поставщики социальных услуг, являющиеся участниками системы долговременного ухода,</w:t>
            </w:r>
            <w:r w:rsidRPr="00B7777A">
              <w:rPr>
                <w:sz w:val="20"/>
                <w:szCs w:val="20"/>
              </w:rPr>
              <w:t xml:space="preserve"> в соответствии с приложением 3 к настоящему плану мероприятий</w:t>
            </w:r>
          </w:p>
        </w:tc>
        <w:tc>
          <w:tcPr>
            <w:tcW w:w="2552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Численность граждан, получающих социальные услуги по уходу, входящие в социальный пакет долговременного ухода бесплатно в форме социального обслуживания на дому, 250 чел., из них: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13 чел. - 1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87 чел. – 2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143 чел. – 3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 чел. -  3 уровня нуждаемости* (участники СВО)</w:t>
            </w:r>
          </w:p>
        </w:tc>
        <w:tc>
          <w:tcPr>
            <w:tcW w:w="1446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vMerge w:val="restart"/>
            <w:noWrap/>
          </w:tcPr>
          <w:p w:rsidR="00B7777A" w:rsidRPr="00AA68E9" w:rsidRDefault="00B7777A" w:rsidP="00BF244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31 декабря 2023 года</w:t>
            </w:r>
          </w:p>
        </w:tc>
        <w:tc>
          <w:tcPr>
            <w:tcW w:w="1560" w:type="dxa"/>
            <w:noWrap/>
          </w:tcPr>
          <w:p w:rsidR="00B7777A" w:rsidRPr="00AA68E9" w:rsidRDefault="00B7777A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19 630,3</w:t>
            </w:r>
          </w:p>
        </w:tc>
      </w:tr>
      <w:tr w:rsidR="00972211" w:rsidRPr="00AA68E9" w:rsidTr="00756BB2">
        <w:trPr>
          <w:trHeight w:val="1665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19 041,4</w:t>
            </w:r>
          </w:p>
        </w:tc>
      </w:tr>
      <w:tr w:rsidR="00972211" w:rsidRPr="00AA68E9" w:rsidTr="00756BB2">
        <w:trPr>
          <w:trHeight w:val="1051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588,9</w:t>
            </w:r>
          </w:p>
        </w:tc>
      </w:tr>
      <w:tr w:rsidR="00B7777A" w:rsidRPr="00AA68E9" w:rsidTr="00756BB2">
        <w:trPr>
          <w:trHeight w:val="545"/>
        </w:trPr>
        <w:tc>
          <w:tcPr>
            <w:tcW w:w="709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515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Предоставление гражданам, нуждающимся в уходе социальных услуг по уходу, включаемых в социальный пакет долговременного ухода, бесплатно в форме социального обслуживания на дому, в сентябре 2023 года </w:t>
            </w:r>
          </w:p>
        </w:tc>
        <w:tc>
          <w:tcPr>
            <w:tcW w:w="2268" w:type="dxa"/>
            <w:vMerge w:val="restart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>Министерство социальной защиты населения Тверской области,</w:t>
            </w:r>
          </w:p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государственные бюджетные </w:t>
            </w:r>
            <w:r w:rsidRPr="00B7777A">
              <w:rPr>
                <w:bCs/>
                <w:sz w:val="20"/>
                <w:szCs w:val="20"/>
              </w:rPr>
              <w:t>учреждения социального обслуживания населения Тверской области – поставщики социальных услуг, являющиеся участниками системы долговременного ухода,</w:t>
            </w:r>
            <w:r w:rsidRPr="00B7777A">
              <w:rPr>
                <w:sz w:val="20"/>
                <w:szCs w:val="20"/>
              </w:rPr>
              <w:t xml:space="preserve"> в соответствии с приложением 3 к настоящему плану мероприятий </w:t>
            </w:r>
          </w:p>
        </w:tc>
        <w:tc>
          <w:tcPr>
            <w:tcW w:w="2552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Численность граждан, получающих социальные услуги по уходу, входящие в социальный пакет долговременного ухода бесплатно в форме социального обслуживания на дому, 38 чел., из них: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 чел. - 1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15 чел. – 2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19 чел. – 3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 чел. -  3 уровня нуждаемости* (участники СВО)</w:t>
            </w:r>
          </w:p>
        </w:tc>
        <w:tc>
          <w:tcPr>
            <w:tcW w:w="1446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сентября 2023 года</w:t>
            </w:r>
          </w:p>
        </w:tc>
        <w:tc>
          <w:tcPr>
            <w:tcW w:w="1417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30 сентября 2023 года</w:t>
            </w:r>
          </w:p>
        </w:tc>
        <w:tc>
          <w:tcPr>
            <w:tcW w:w="1560" w:type="dxa"/>
            <w:noWrap/>
          </w:tcPr>
          <w:p w:rsidR="00B7777A" w:rsidRPr="00AA68E9" w:rsidRDefault="00B7777A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1 121,6</w:t>
            </w:r>
          </w:p>
        </w:tc>
      </w:tr>
      <w:tr w:rsidR="00972211" w:rsidRPr="00AA68E9" w:rsidTr="00756BB2">
        <w:trPr>
          <w:trHeight w:val="545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1 087,9</w:t>
            </w:r>
          </w:p>
        </w:tc>
      </w:tr>
      <w:tr w:rsidR="00972211" w:rsidRPr="00AA68E9" w:rsidTr="00756BB2">
        <w:trPr>
          <w:trHeight w:val="545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33,7</w:t>
            </w:r>
          </w:p>
        </w:tc>
      </w:tr>
      <w:tr w:rsidR="00B7777A" w:rsidRPr="00AA68E9" w:rsidTr="00756BB2">
        <w:trPr>
          <w:trHeight w:val="545"/>
        </w:trPr>
        <w:tc>
          <w:tcPr>
            <w:tcW w:w="709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515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Предоставление гражданам, нуждающимся в уходе социальных услуг по уходу, включаемых в социальный пакет долговременного ухода, бесплатно в форме социального обслуживания на дому, в октябре 2023 года </w:t>
            </w:r>
          </w:p>
        </w:tc>
        <w:tc>
          <w:tcPr>
            <w:tcW w:w="2268" w:type="dxa"/>
            <w:vMerge w:val="restart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>Министерство социальной защиты населения Тверской области,</w:t>
            </w:r>
          </w:p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государственные бюджетные </w:t>
            </w:r>
            <w:r w:rsidRPr="00B7777A">
              <w:rPr>
                <w:bCs/>
                <w:sz w:val="20"/>
                <w:szCs w:val="20"/>
              </w:rPr>
              <w:t>учреждения социального обслуживания населения Тверской области – поставщики социальных услуг, являющиеся участниками системы долговременного ухода,</w:t>
            </w:r>
            <w:r w:rsidRPr="00B7777A">
              <w:rPr>
                <w:sz w:val="20"/>
                <w:szCs w:val="20"/>
              </w:rPr>
              <w:t xml:space="preserve"> в соответствии с приложением 3 к настоящему плану мероприятий</w:t>
            </w:r>
          </w:p>
        </w:tc>
        <w:tc>
          <w:tcPr>
            <w:tcW w:w="2552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Численность граждан, получающих социальные услуги по уходу, входящие в социальный пакет долговременного ухода бесплатно в форме социального обслуживания на дому, 88 чел., из них: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4 чел. - 1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30 чел. – 2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51 чел. – 3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 чел. -  3 уровня нуждаемости* (участники СВО)</w:t>
            </w:r>
          </w:p>
        </w:tc>
        <w:tc>
          <w:tcPr>
            <w:tcW w:w="1446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октября 2023 года</w:t>
            </w:r>
          </w:p>
        </w:tc>
        <w:tc>
          <w:tcPr>
            <w:tcW w:w="1417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31 октября 2023 года</w:t>
            </w:r>
          </w:p>
        </w:tc>
        <w:tc>
          <w:tcPr>
            <w:tcW w:w="1560" w:type="dxa"/>
            <w:noWrap/>
          </w:tcPr>
          <w:p w:rsidR="00B7777A" w:rsidRPr="00AA68E9" w:rsidRDefault="00B7777A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2 706,8</w:t>
            </w:r>
          </w:p>
        </w:tc>
      </w:tr>
      <w:tr w:rsidR="00972211" w:rsidRPr="00AA68E9" w:rsidTr="00756BB2">
        <w:trPr>
          <w:trHeight w:val="545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2 625,6</w:t>
            </w:r>
          </w:p>
        </w:tc>
      </w:tr>
      <w:tr w:rsidR="00972211" w:rsidRPr="00AA68E9" w:rsidTr="00AA68E9">
        <w:trPr>
          <w:trHeight w:val="3054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81,2</w:t>
            </w:r>
          </w:p>
        </w:tc>
      </w:tr>
      <w:tr w:rsidR="00B7777A" w:rsidRPr="00AA68E9" w:rsidTr="0071589F">
        <w:trPr>
          <w:trHeight w:val="768"/>
        </w:trPr>
        <w:tc>
          <w:tcPr>
            <w:tcW w:w="709" w:type="dxa"/>
            <w:vMerge w:val="restart"/>
            <w:noWrap/>
          </w:tcPr>
          <w:p w:rsidR="00B7777A" w:rsidRPr="00AA68E9" w:rsidRDefault="00B7777A" w:rsidP="00972211">
            <w:pPr>
              <w:tabs>
                <w:tab w:val="center" w:pos="403"/>
                <w:tab w:val="left" w:pos="735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515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Предоставление гражданам, нуждающимся в уходе социальных услуг по уходу, включаемых в социальный пакет долговременного ухода, бесплатно в форме социального обслуживания на дому, в ноябре 2023 года </w:t>
            </w:r>
          </w:p>
        </w:tc>
        <w:tc>
          <w:tcPr>
            <w:tcW w:w="2268" w:type="dxa"/>
            <w:vMerge w:val="restart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>Министерство социальной защиты населения Тверской области,</w:t>
            </w:r>
          </w:p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государственные бюджетные </w:t>
            </w:r>
            <w:r w:rsidRPr="00B7777A">
              <w:rPr>
                <w:bCs/>
                <w:sz w:val="20"/>
                <w:szCs w:val="20"/>
              </w:rPr>
              <w:t>учреждения социального обслуживания населения Тверской области – поставщики социальных услуг, являющиеся участниками системы долговременного ухода,</w:t>
            </w:r>
            <w:r w:rsidRPr="00B7777A">
              <w:rPr>
                <w:sz w:val="20"/>
                <w:szCs w:val="20"/>
              </w:rPr>
              <w:t xml:space="preserve"> в соответствии с приложением 3 к настоящему плану мероприятий </w:t>
            </w:r>
          </w:p>
        </w:tc>
        <w:tc>
          <w:tcPr>
            <w:tcW w:w="2552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Численность граждан, получающих социальные услуги по уходу, входящие в социальный пакет долговременного ухода бесплатно в форме социального обслуживания на дому, 163 чел., из них: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 чел. - 1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57 чел. – 2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94 чел. – 3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5 чел. -  3 уровня нуждаемости* (участники СВО)</w:t>
            </w:r>
          </w:p>
        </w:tc>
        <w:tc>
          <w:tcPr>
            <w:tcW w:w="1446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ноября 2023 года</w:t>
            </w:r>
          </w:p>
        </w:tc>
        <w:tc>
          <w:tcPr>
            <w:tcW w:w="1417" w:type="dxa"/>
            <w:vMerge w:val="restart"/>
            <w:noWrap/>
          </w:tcPr>
          <w:p w:rsidR="00B7777A" w:rsidRPr="00AA68E9" w:rsidRDefault="00B7777A" w:rsidP="00BF244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30 ноября 2023 года</w:t>
            </w:r>
          </w:p>
        </w:tc>
        <w:tc>
          <w:tcPr>
            <w:tcW w:w="1560" w:type="dxa"/>
            <w:noWrap/>
          </w:tcPr>
          <w:p w:rsidR="00B7777A" w:rsidRPr="00AA68E9" w:rsidRDefault="00B7777A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B7777A" w:rsidRPr="00AA68E9" w:rsidRDefault="00B7777A" w:rsidP="0043196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6 259,4</w:t>
            </w:r>
          </w:p>
        </w:tc>
      </w:tr>
      <w:tr w:rsidR="00972211" w:rsidRPr="00AA68E9" w:rsidTr="0071589F">
        <w:trPr>
          <w:trHeight w:val="1147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6 071,7</w:t>
            </w:r>
          </w:p>
        </w:tc>
      </w:tr>
      <w:tr w:rsidR="00972211" w:rsidRPr="00AA68E9" w:rsidTr="00756BB2">
        <w:trPr>
          <w:trHeight w:val="1340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972211" w:rsidRPr="00AA68E9" w:rsidRDefault="00972211" w:rsidP="0043196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187,</w:t>
            </w:r>
            <w:r w:rsidR="0043196E" w:rsidRPr="00AA68E9">
              <w:rPr>
                <w:rFonts w:ascii="Times New Roman" w:hAnsi="Times New Roman"/>
                <w:sz w:val="20"/>
              </w:rPr>
              <w:t>7</w:t>
            </w:r>
          </w:p>
        </w:tc>
      </w:tr>
      <w:tr w:rsidR="00B7777A" w:rsidRPr="00AA68E9" w:rsidTr="00756BB2">
        <w:trPr>
          <w:trHeight w:val="1096"/>
        </w:trPr>
        <w:tc>
          <w:tcPr>
            <w:tcW w:w="709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515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Предоставление гражданам, нуждающимся в уходе социальных услуг по уходу, включаемых в социальный пакет долговременного ухода, бесплатно в форме социального обслуживания на дому, в декабре 2023 года </w:t>
            </w:r>
          </w:p>
        </w:tc>
        <w:tc>
          <w:tcPr>
            <w:tcW w:w="2268" w:type="dxa"/>
            <w:vMerge w:val="restart"/>
            <w:noWrap/>
          </w:tcPr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>Министерство социальной защиты населения Тверской области,</w:t>
            </w:r>
          </w:p>
          <w:p w:rsidR="00B7777A" w:rsidRPr="00B7777A" w:rsidRDefault="00B7777A" w:rsidP="0071589F">
            <w:pPr>
              <w:ind w:firstLine="0"/>
              <w:jc w:val="left"/>
              <w:rPr>
                <w:sz w:val="20"/>
                <w:szCs w:val="20"/>
              </w:rPr>
            </w:pPr>
            <w:r w:rsidRPr="00B7777A">
              <w:rPr>
                <w:sz w:val="20"/>
                <w:szCs w:val="20"/>
              </w:rPr>
              <w:t xml:space="preserve">государственные бюджетные </w:t>
            </w:r>
            <w:r w:rsidRPr="00B7777A">
              <w:rPr>
                <w:bCs/>
                <w:sz w:val="20"/>
                <w:szCs w:val="20"/>
              </w:rPr>
              <w:t>учреждения социального обслуживания населения Тверской области – поставщики социальных услуг, являющиеся участниками системы долговременного ухода,</w:t>
            </w:r>
            <w:r w:rsidRPr="00B7777A">
              <w:rPr>
                <w:sz w:val="20"/>
                <w:szCs w:val="20"/>
              </w:rPr>
              <w:t xml:space="preserve"> в соответствии с приложением 3 к настоящему плану мероприятий </w:t>
            </w:r>
          </w:p>
        </w:tc>
        <w:tc>
          <w:tcPr>
            <w:tcW w:w="2552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Численность граждан, получающих социальные услуги по уходу, входящие в социальный пакет долговременного ухода бесплатно в форме социального обслуживания на дому, 250 чел., из них: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13 чел. - 1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87 чел. – 2 уровня нуждаемости*;</w:t>
            </w:r>
          </w:p>
          <w:p w:rsidR="00B7777A" w:rsidRPr="00AA68E9" w:rsidRDefault="00B7777A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143 чел. – 3 уровня нуждаемости*;</w:t>
            </w:r>
          </w:p>
          <w:p w:rsidR="00B7777A" w:rsidRPr="00AA68E9" w:rsidRDefault="00B7777A" w:rsidP="00687807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7 чел. -  3 уровня нуждаемости</w:t>
            </w:r>
            <w:r w:rsidRPr="00AA68E9">
              <w:rPr>
                <w:rStyle w:val="af3"/>
                <w:rFonts w:ascii="Times New Roman" w:hAnsi="Times New Roman"/>
                <w:sz w:val="20"/>
              </w:rPr>
              <w:footnoteReference w:id="1"/>
            </w:r>
            <w:r w:rsidRPr="00AA68E9">
              <w:rPr>
                <w:rFonts w:ascii="Times New Roman" w:hAnsi="Times New Roman"/>
                <w:sz w:val="20"/>
              </w:rPr>
              <w:t xml:space="preserve"> (участники СВО)</w:t>
            </w:r>
          </w:p>
        </w:tc>
        <w:tc>
          <w:tcPr>
            <w:tcW w:w="1446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с 1 декабря 2023 года</w:t>
            </w:r>
          </w:p>
        </w:tc>
        <w:tc>
          <w:tcPr>
            <w:tcW w:w="1417" w:type="dxa"/>
            <w:vMerge w:val="restart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по  31 декабря 2023 года</w:t>
            </w:r>
          </w:p>
        </w:tc>
        <w:tc>
          <w:tcPr>
            <w:tcW w:w="1560" w:type="dxa"/>
            <w:noWrap/>
          </w:tcPr>
          <w:p w:rsidR="00B7777A" w:rsidRPr="00AA68E9" w:rsidRDefault="00B7777A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B7777A" w:rsidRPr="00AA68E9" w:rsidRDefault="00B7777A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9 542,5</w:t>
            </w:r>
          </w:p>
        </w:tc>
      </w:tr>
      <w:tr w:rsidR="00972211" w:rsidRPr="00AA68E9" w:rsidTr="00756BB2">
        <w:trPr>
          <w:trHeight w:val="1335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9 256,2</w:t>
            </w:r>
          </w:p>
        </w:tc>
      </w:tr>
      <w:tr w:rsidR="00972211" w:rsidRPr="00AA68E9" w:rsidTr="00756BB2">
        <w:trPr>
          <w:trHeight w:val="1543"/>
        </w:trPr>
        <w:tc>
          <w:tcPr>
            <w:tcW w:w="709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noWrap/>
          </w:tcPr>
          <w:p w:rsidR="00972211" w:rsidRPr="00AA68E9" w:rsidRDefault="00972211" w:rsidP="0097221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noWrap/>
          </w:tcPr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972211" w:rsidRPr="00AA68E9" w:rsidRDefault="00972211" w:rsidP="00972211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972211" w:rsidRPr="00AA68E9" w:rsidRDefault="00972211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286,3</w:t>
            </w:r>
          </w:p>
        </w:tc>
      </w:tr>
      <w:tr w:rsidR="00AA68E9" w:rsidRPr="00AA68E9" w:rsidTr="00AA68E9">
        <w:trPr>
          <w:trHeight w:val="586"/>
        </w:trPr>
        <w:tc>
          <w:tcPr>
            <w:tcW w:w="13467" w:type="dxa"/>
            <w:gridSpan w:val="7"/>
            <w:noWrap/>
          </w:tcPr>
          <w:p w:rsidR="00AA68E9" w:rsidRPr="00AA68E9" w:rsidRDefault="00AA68E9" w:rsidP="00AA68E9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275" w:type="dxa"/>
            <w:noWrap/>
          </w:tcPr>
          <w:p w:rsidR="00AA68E9" w:rsidRPr="00AA68E9" w:rsidRDefault="00AA68E9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34 823,3</w:t>
            </w:r>
          </w:p>
        </w:tc>
      </w:tr>
      <w:tr w:rsidR="00AA68E9" w:rsidRPr="00AA68E9" w:rsidTr="00AA68E9">
        <w:trPr>
          <w:trHeight w:val="566"/>
        </w:trPr>
        <w:tc>
          <w:tcPr>
            <w:tcW w:w="13467" w:type="dxa"/>
            <w:gridSpan w:val="7"/>
            <w:noWrap/>
          </w:tcPr>
          <w:p w:rsidR="00AA68E9" w:rsidRPr="00AA68E9" w:rsidRDefault="00AA68E9" w:rsidP="00AA68E9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AA68E9" w:rsidRPr="00AA68E9" w:rsidRDefault="00AA68E9" w:rsidP="00AA68E9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275" w:type="dxa"/>
            <w:noWrap/>
          </w:tcPr>
          <w:p w:rsidR="00AA68E9" w:rsidRPr="00AA68E9" w:rsidRDefault="00AA68E9" w:rsidP="0097221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33 778,6</w:t>
            </w:r>
          </w:p>
        </w:tc>
      </w:tr>
      <w:tr w:rsidR="00AA68E9" w:rsidRPr="00AA68E9" w:rsidTr="00AA68E9">
        <w:trPr>
          <w:trHeight w:val="547"/>
        </w:trPr>
        <w:tc>
          <w:tcPr>
            <w:tcW w:w="13467" w:type="dxa"/>
            <w:gridSpan w:val="7"/>
            <w:noWrap/>
          </w:tcPr>
          <w:p w:rsidR="00AA68E9" w:rsidRPr="00AA68E9" w:rsidRDefault="00AA68E9" w:rsidP="00AA68E9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в том числе</w:t>
            </w:r>
          </w:p>
          <w:p w:rsidR="00AA68E9" w:rsidRPr="00AA68E9" w:rsidRDefault="00AA68E9" w:rsidP="00AA68E9">
            <w:pPr>
              <w:ind w:firstLine="0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областной бюджет Тверской области</w:t>
            </w:r>
          </w:p>
        </w:tc>
        <w:tc>
          <w:tcPr>
            <w:tcW w:w="1275" w:type="dxa"/>
            <w:noWrap/>
          </w:tcPr>
          <w:p w:rsidR="00AA68E9" w:rsidRPr="00AA68E9" w:rsidRDefault="00AA68E9" w:rsidP="00AA68E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68E9">
              <w:rPr>
                <w:rFonts w:ascii="Times New Roman" w:hAnsi="Times New Roman"/>
                <w:sz w:val="20"/>
              </w:rPr>
              <w:t>1 044,7</w:t>
            </w:r>
          </w:p>
        </w:tc>
      </w:tr>
    </w:tbl>
    <w:p w:rsidR="00C51417" w:rsidRDefault="00C51417" w:rsidP="001A206A">
      <w:pPr>
        <w:ind w:firstLine="0"/>
        <w:sectPr w:rsidR="00C51417" w:rsidSect="00756BB2">
          <w:footnotePr>
            <w:numFmt w:val="chicago"/>
          </w:footnotePr>
          <w:type w:val="continuous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C51417" w:rsidRDefault="00F43DBC" w:rsidP="001A206A">
      <w:pPr>
        <w:ind w:firstLine="0"/>
        <w:jc w:val="right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Приложение 1</w:t>
      </w:r>
    </w:p>
    <w:p w:rsidR="004842E8" w:rsidRDefault="004842E8" w:rsidP="001A206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(«дорожная карта»)</w:t>
      </w:r>
    </w:p>
    <w:p w:rsidR="004842E8" w:rsidRDefault="004842E8" w:rsidP="001A206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«Создание системы долговременного </w:t>
      </w:r>
    </w:p>
    <w:p w:rsidR="004842E8" w:rsidRDefault="004842E8" w:rsidP="001A206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ухода за гражданами пожилого возраста </w:t>
      </w:r>
    </w:p>
    <w:p w:rsidR="004842E8" w:rsidRPr="00DD62AB" w:rsidRDefault="004842E8" w:rsidP="001A206A">
      <w:pPr>
        <w:ind w:firstLine="0"/>
        <w:jc w:val="right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и инвалидами в Тверской области» на 2023 год </w:t>
      </w:r>
    </w:p>
    <w:bookmarkEnd w:id="1"/>
    <w:p w:rsidR="00C51417" w:rsidRDefault="00C51417" w:rsidP="001A206A">
      <w:pPr>
        <w:ind w:firstLine="0"/>
      </w:pPr>
    </w:p>
    <w:p w:rsidR="00C51417" w:rsidRDefault="00C51417" w:rsidP="001A206A">
      <w:pPr>
        <w:ind w:firstLine="0"/>
      </w:pPr>
    </w:p>
    <w:p w:rsidR="00C51417" w:rsidRPr="008B2CAF" w:rsidRDefault="00C51417" w:rsidP="001A206A">
      <w:pPr>
        <w:pStyle w:val="1"/>
        <w:rPr>
          <w:b w:val="0"/>
          <w:color w:val="auto"/>
          <w:sz w:val="28"/>
          <w:szCs w:val="28"/>
        </w:rPr>
      </w:pPr>
      <w:r w:rsidRPr="008B2CAF">
        <w:rPr>
          <w:b w:val="0"/>
          <w:color w:val="auto"/>
          <w:sz w:val="28"/>
          <w:szCs w:val="28"/>
        </w:rPr>
        <w:t>Перечень</w:t>
      </w:r>
      <w:r w:rsidRPr="008B2CAF">
        <w:rPr>
          <w:b w:val="0"/>
          <w:color w:val="auto"/>
          <w:sz w:val="28"/>
          <w:szCs w:val="28"/>
        </w:rPr>
        <w:br/>
      </w:r>
      <w:r w:rsidR="00B7777A" w:rsidRPr="00B7777A">
        <w:rPr>
          <w:b w:val="0"/>
          <w:color w:val="auto"/>
          <w:sz w:val="28"/>
          <w:szCs w:val="28"/>
        </w:rPr>
        <w:t>государственных бюджетных 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ухода, подведомственных Министерству социальной защиты населения Тверской области, на базе которых функционируют «школы ухода за гражданами пожилого возраста и инвалидами»</w:t>
      </w:r>
      <w:r w:rsidR="00C4272C" w:rsidRPr="008B2CAF">
        <w:rPr>
          <w:b w:val="0"/>
          <w:color w:val="auto"/>
          <w:sz w:val="28"/>
          <w:szCs w:val="28"/>
        </w:rPr>
        <w:t xml:space="preserve"> </w:t>
      </w:r>
    </w:p>
    <w:p w:rsidR="00C51417" w:rsidRPr="003316BF" w:rsidRDefault="00C51417">
      <w:pPr>
        <w:rPr>
          <w:sz w:val="28"/>
          <w:szCs w:val="28"/>
        </w:rPr>
      </w:pPr>
    </w:p>
    <w:tbl>
      <w:tblPr>
        <w:tblW w:w="92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473"/>
        <w:gridCol w:w="3027"/>
      </w:tblGrid>
      <w:tr w:rsidR="00543BC9" w:rsidRPr="000F30A3" w:rsidTr="0059155C">
        <w:trPr>
          <w:trHeight w:val="62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9" w:rsidRPr="000F30A3" w:rsidRDefault="00EE3464" w:rsidP="00EE3464">
            <w:pPr>
              <w:pStyle w:val="a4"/>
              <w:jc w:val="center"/>
            </w:pPr>
            <w:r w:rsidRPr="000F30A3">
              <w:t>№</w:t>
            </w:r>
            <w:r w:rsidR="00543BC9" w:rsidRPr="000F30A3">
              <w:t xml:space="preserve"> 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9" w:rsidRPr="000F30A3" w:rsidRDefault="00543BC9" w:rsidP="00C4272C">
            <w:pPr>
              <w:pStyle w:val="a4"/>
              <w:jc w:val="center"/>
            </w:pPr>
            <w:r w:rsidRPr="000F30A3">
              <w:t>Наименование органи</w:t>
            </w:r>
            <w:r w:rsidR="00C4272C" w:rsidRPr="000F30A3">
              <w:t>зации социального обслуживания Тверской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C9" w:rsidRPr="000F30A3" w:rsidRDefault="00C4272C" w:rsidP="00EE3464">
            <w:pPr>
              <w:pStyle w:val="a4"/>
              <w:jc w:val="center"/>
            </w:pPr>
            <w:r w:rsidRPr="000F30A3">
              <w:t>Место</w:t>
            </w:r>
            <w:r w:rsidR="00FE209E" w:rsidRPr="000F30A3">
              <w:t xml:space="preserve"> </w:t>
            </w:r>
            <w:r w:rsidRPr="000F30A3">
              <w:t>нахождения организации</w:t>
            </w:r>
          </w:p>
        </w:tc>
      </w:tr>
      <w:tr w:rsidR="00FF35EC" w:rsidRPr="000F30A3" w:rsidTr="0059155C">
        <w:trPr>
          <w:trHeight w:val="92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t>Государственное бюджетное учреждение «Комплексный центр социального обслуживания населения» города Ржева и Ржевского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  <w:bCs/>
              </w:rPr>
              <w:t>172390, Тверская область, город Ржев, ул. Урицкого, д.82</w:t>
            </w:r>
          </w:p>
        </w:tc>
      </w:tr>
      <w:tr w:rsidR="00FF35EC" w:rsidRPr="000F30A3" w:rsidTr="0059155C">
        <w:trPr>
          <w:trHeight w:val="1225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Кашинского городского округа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5"/>
              <w:rPr>
                <w:rFonts w:ascii="Times New Roman" w:hAnsi="Times New Roman"/>
                <w:bCs/>
              </w:rPr>
            </w:pPr>
            <w:r w:rsidRPr="000F30A3">
              <w:rPr>
                <w:rFonts w:ascii="Times New Roman" w:hAnsi="Times New Roman"/>
                <w:bCs/>
              </w:rPr>
              <w:t>171640, Тверская область, город Кашин, ул. Карла Маркса, д. 69</w:t>
            </w:r>
          </w:p>
        </w:tc>
      </w:tr>
      <w:tr w:rsidR="00FF35EC" w:rsidRPr="000F30A3" w:rsidTr="0059155C">
        <w:trPr>
          <w:trHeight w:val="124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Бологовского муниципального округа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171080, Тверская область, Бологовский район, город Бологое, ул. 1 Мая, д. 6</w:t>
            </w:r>
          </w:p>
        </w:tc>
      </w:tr>
      <w:tr w:rsidR="00FF35EC" w:rsidRPr="000F30A3" w:rsidTr="000F30A3">
        <w:trPr>
          <w:trHeight w:val="135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Вышневолоцкого городского округа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0F30A3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171164, Тверская область, город Вышний Волочек, ул. Северная, д. 5/49</w:t>
            </w:r>
          </w:p>
        </w:tc>
      </w:tr>
    </w:tbl>
    <w:p w:rsidR="00C51417" w:rsidRDefault="00C51417"/>
    <w:p w:rsidR="00DD62AB" w:rsidRDefault="00DD62AB"/>
    <w:p w:rsidR="00DD62AB" w:rsidRDefault="00DD62AB"/>
    <w:p w:rsidR="00DD62AB" w:rsidRDefault="00DD62AB"/>
    <w:p w:rsidR="00DD62AB" w:rsidRDefault="00DD62AB"/>
    <w:p w:rsidR="00DD62AB" w:rsidRDefault="00DD62AB"/>
    <w:p w:rsidR="00DD62AB" w:rsidRDefault="00DD62AB"/>
    <w:p w:rsidR="00DD62AB" w:rsidRDefault="00DD62AB"/>
    <w:p w:rsidR="00DD62AB" w:rsidRDefault="00DD62AB"/>
    <w:p w:rsidR="000F30A3" w:rsidRDefault="000F30A3"/>
    <w:p w:rsidR="000F30A3" w:rsidRDefault="000F30A3"/>
    <w:p w:rsidR="00DD62AB" w:rsidRDefault="00DD62AB"/>
    <w:p w:rsidR="00DD62AB" w:rsidRDefault="00DD62AB"/>
    <w:p w:rsidR="00DD62AB" w:rsidRDefault="00DD62AB"/>
    <w:p w:rsidR="00DD62AB" w:rsidRPr="008B2CAF" w:rsidRDefault="00DD62AB" w:rsidP="00DD62AB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>Приложение</w:t>
      </w:r>
      <w:r w:rsidR="00F43DBC" w:rsidRPr="008B2CAF">
        <w:rPr>
          <w:sz w:val="28"/>
          <w:szCs w:val="28"/>
        </w:rPr>
        <w:t> 2</w:t>
      </w:r>
    </w:p>
    <w:p w:rsidR="004842E8" w:rsidRPr="008B2CAF" w:rsidRDefault="004842E8" w:rsidP="004842E8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>к плану мероприятий («дорожная карта»)</w:t>
      </w:r>
    </w:p>
    <w:p w:rsidR="004842E8" w:rsidRPr="008B2CAF" w:rsidRDefault="004842E8" w:rsidP="004842E8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 xml:space="preserve">«Создание системы долговременного </w:t>
      </w:r>
    </w:p>
    <w:p w:rsidR="004842E8" w:rsidRPr="008B2CAF" w:rsidRDefault="004842E8" w:rsidP="004842E8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 xml:space="preserve">ухода за гражданами пожилого возраста </w:t>
      </w:r>
    </w:p>
    <w:p w:rsidR="004842E8" w:rsidRPr="008B2CAF" w:rsidRDefault="004842E8" w:rsidP="004842E8">
      <w:pPr>
        <w:ind w:firstLine="0"/>
        <w:jc w:val="right"/>
        <w:rPr>
          <w:bCs/>
          <w:sz w:val="28"/>
          <w:szCs w:val="28"/>
        </w:rPr>
      </w:pPr>
      <w:r w:rsidRPr="008B2CAF">
        <w:rPr>
          <w:sz w:val="28"/>
          <w:szCs w:val="28"/>
        </w:rPr>
        <w:t xml:space="preserve">и инвалидами в Тверской области» на 2023 год </w:t>
      </w:r>
    </w:p>
    <w:p w:rsidR="004842E8" w:rsidRPr="008B2CAF" w:rsidRDefault="004842E8" w:rsidP="00DD62AB">
      <w:pPr>
        <w:ind w:firstLine="0"/>
        <w:jc w:val="right"/>
        <w:rPr>
          <w:bCs/>
          <w:sz w:val="28"/>
          <w:szCs w:val="28"/>
        </w:rPr>
      </w:pPr>
    </w:p>
    <w:p w:rsidR="00DD62AB" w:rsidRPr="008B2CAF" w:rsidRDefault="00DD62AB" w:rsidP="00DD62AB"/>
    <w:p w:rsidR="00DD62AB" w:rsidRPr="008B2CAF" w:rsidRDefault="00DD62AB" w:rsidP="00DD62AB"/>
    <w:p w:rsidR="00DD62AB" w:rsidRPr="00B7777A" w:rsidRDefault="00DD62AB" w:rsidP="00DD62AB">
      <w:pPr>
        <w:pStyle w:val="1"/>
        <w:rPr>
          <w:b w:val="0"/>
          <w:color w:val="auto"/>
          <w:sz w:val="28"/>
          <w:szCs w:val="28"/>
        </w:rPr>
      </w:pPr>
      <w:r w:rsidRPr="008B2CAF">
        <w:rPr>
          <w:b w:val="0"/>
          <w:color w:val="auto"/>
          <w:sz w:val="28"/>
          <w:szCs w:val="28"/>
        </w:rPr>
        <w:t>Перечень</w:t>
      </w:r>
      <w:r w:rsidRPr="008B2CAF">
        <w:rPr>
          <w:b w:val="0"/>
          <w:color w:val="auto"/>
          <w:sz w:val="28"/>
          <w:szCs w:val="28"/>
        </w:rPr>
        <w:br/>
      </w:r>
      <w:r w:rsidR="00B7777A" w:rsidRPr="00B7777A">
        <w:rPr>
          <w:b w:val="0"/>
          <w:color w:val="auto"/>
          <w:sz w:val="28"/>
          <w:szCs w:val="28"/>
        </w:rPr>
        <w:t>государственных бюджетных 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ухода, подведомственных Министерству социальной защиты населения Тверской области, на базе которых функционируют пункты проката технических средств реабилитации</w:t>
      </w:r>
    </w:p>
    <w:p w:rsidR="00DD62AB" w:rsidRPr="003316BF" w:rsidRDefault="00DD62AB" w:rsidP="00DD62AB">
      <w:pPr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49"/>
        <w:gridCol w:w="3756"/>
      </w:tblGrid>
      <w:tr w:rsidR="00DD62AB" w:rsidRPr="000F30A3" w:rsidTr="003463BE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EE3464" w:rsidP="00EE3464">
            <w:pPr>
              <w:pStyle w:val="a4"/>
              <w:jc w:val="center"/>
            </w:pPr>
            <w:r w:rsidRPr="000F30A3">
              <w:t>№</w:t>
            </w:r>
            <w:r w:rsidR="00DD62AB" w:rsidRPr="000F30A3">
              <w:t xml:space="preserve">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DD62AB" w:rsidP="00C4272C">
            <w:pPr>
              <w:pStyle w:val="a4"/>
              <w:jc w:val="center"/>
            </w:pPr>
            <w:r w:rsidRPr="000F30A3">
              <w:t>Наименование организации социального обслуживания</w:t>
            </w:r>
            <w:r w:rsidR="00C4272C" w:rsidRPr="000F30A3">
              <w:t xml:space="preserve"> Тверской области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AB" w:rsidRPr="000F30A3" w:rsidRDefault="00C4272C" w:rsidP="00EE3464">
            <w:pPr>
              <w:pStyle w:val="a4"/>
              <w:jc w:val="center"/>
            </w:pPr>
            <w:r w:rsidRPr="000F30A3">
              <w:t>Место</w:t>
            </w:r>
            <w:r w:rsidR="00FE209E" w:rsidRPr="000F30A3">
              <w:t xml:space="preserve"> </w:t>
            </w:r>
            <w:r w:rsidRPr="000F30A3">
              <w:t>нахождения организации</w:t>
            </w:r>
          </w:p>
        </w:tc>
      </w:tr>
      <w:tr w:rsidR="00DD62AB" w:rsidRPr="000F30A3" w:rsidTr="003463BE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C148EB" w:rsidP="00C148EB">
            <w:pPr>
              <w:pStyle w:val="a4"/>
              <w:jc w:val="center"/>
            </w:pPr>
            <w:r w:rsidRPr="000F30A3"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DD62AB" w:rsidP="00EE3464">
            <w:pPr>
              <w:pStyle w:val="a5"/>
            </w:pPr>
            <w:r w:rsidRPr="000F30A3">
              <w:t xml:space="preserve">Государственное бюджетное учреждение «Комплексный центр социального обслуживания населения» </w:t>
            </w:r>
            <w:r w:rsidR="004E2581" w:rsidRPr="000F30A3">
              <w:t>города Ржева и Ржевского района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AB" w:rsidRPr="000F30A3" w:rsidRDefault="00DD62AB" w:rsidP="00FF35EC">
            <w:pPr>
              <w:pStyle w:val="a5"/>
            </w:pPr>
            <w:r w:rsidRPr="000F30A3">
              <w:rPr>
                <w:rFonts w:ascii="Times New Roman" w:hAnsi="Times New Roman"/>
                <w:bCs/>
              </w:rPr>
              <w:t>172390, Тверская область, г</w:t>
            </w:r>
            <w:r w:rsidR="00FF35EC" w:rsidRPr="000F30A3">
              <w:rPr>
                <w:rFonts w:ascii="Times New Roman" w:hAnsi="Times New Roman"/>
                <w:bCs/>
              </w:rPr>
              <w:t>ород</w:t>
            </w:r>
            <w:r w:rsidRPr="000F30A3">
              <w:rPr>
                <w:rFonts w:ascii="Times New Roman" w:hAnsi="Times New Roman"/>
                <w:bCs/>
              </w:rPr>
              <w:t xml:space="preserve"> Ржев, ул. Урицкого, д.</w:t>
            </w:r>
            <w:r w:rsidR="000F30A3">
              <w:rPr>
                <w:rFonts w:ascii="Times New Roman" w:hAnsi="Times New Roman"/>
                <w:bCs/>
              </w:rPr>
              <w:t xml:space="preserve"> </w:t>
            </w:r>
            <w:r w:rsidRPr="000F30A3">
              <w:rPr>
                <w:rFonts w:ascii="Times New Roman" w:hAnsi="Times New Roman"/>
                <w:bCs/>
              </w:rPr>
              <w:t>82</w:t>
            </w:r>
          </w:p>
        </w:tc>
      </w:tr>
      <w:tr w:rsidR="00DD62AB" w:rsidRPr="000F30A3" w:rsidTr="003463BE">
        <w:trPr>
          <w:trHeight w:val="12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C148EB" w:rsidP="00EE3464">
            <w:pPr>
              <w:pStyle w:val="a4"/>
              <w:jc w:val="center"/>
            </w:pPr>
            <w:r w:rsidRPr="000F30A3"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DD62AB" w:rsidP="00EE3464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Кашинского городского округа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AB" w:rsidRPr="000F30A3" w:rsidRDefault="00DD62AB" w:rsidP="00FF35EC">
            <w:pPr>
              <w:pStyle w:val="a5"/>
              <w:rPr>
                <w:rFonts w:ascii="Times New Roman" w:hAnsi="Times New Roman"/>
                <w:bCs/>
              </w:rPr>
            </w:pPr>
            <w:r w:rsidRPr="000F30A3">
              <w:rPr>
                <w:rFonts w:ascii="Times New Roman" w:hAnsi="Times New Roman"/>
                <w:bCs/>
              </w:rPr>
              <w:t>171640, Тверская область, г</w:t>
            </w:r>
            <w:r w:rsidR="00FF35EC" w:rsidRPr="000F30A3">
              <w:rPr>
                <w:rFonts w:ascii="Times New Roman" w:hAnsi="Times New Roman"/>
                <w:bCs/>
              </w:rPr>
              <w:t>ород</w:t>
            </w:r>
            <w:r w:rsidRPr="000F30A3">
              <w:rPr>
                <w:rFonts w:ascii="Times New Roman" w:hAnsi="Times New Roman"/>
                <w:bCs/>
              </w:rPr>
              <w:t xml:space="preserve"> Кашин, ул. Карла Маркса, д. 69</w:t>
            </w:r>
          </w:p>
        </w:tc>
      </w:tr>
      <w:tr w:rsidR="00DD62AB" w:rsidRPr="000F30A3" w:rsidTr="003463BE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C148EB" w:rsidP="00EE3464">
            <w:pPr>
              <w:pStyle w:val="a4"/>
              <w:jc w:val="center"/>
            </w:pPr>
            <w:r w:rsidRPr="000F30A3"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DD62AB" w:rsidP="00EE3464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Бологовского муниципального округа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AB" w:rsidRPr="000F30A3" w:rsidRDefault="00DD62AB" w:rsidP="00FF35EC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171080, Тверская область, </w:t>
            </w:r>
            <w:r w:rsidR="00FF35EC"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Бологовский район, город</w:t>
            </w: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Бологое, ул. 1 Мая, д. 6</w:t>
            </w:r>
          </w:p>
        </w:tc>
      </w:tr>
      <w:tr w:rsidR="00DD62AB" w:rsidRPr="000F30A3" w:rsidTr="003463BE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C148EB" w:rsidP="00EE3464">
            <w:pPr>
              <w:pStyle w:val="a4"/>
              <w:jc w:val="center"/>
            </w:pPr>
            <w:r w:rsidRPr="000F30A3"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B" w:rsidRPr="000F30A3" w:rsidRDefault="00DD62AB" w:rsidP="00EE3464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Вышневолоцкого городского округа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AB" w:rsidRPr="000F30A3" w:rsidRDefault="00DD62AB" w:rsidP="00EE3464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  <w:r w:rsidR="00FF35EC"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1164, Тверская область, город</w:t>
            </w: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Вышний Волочек, ул. Северная, </w:t>
            </w:r>
          </w:p>
          <w:p w:rsidR="00DD62AB" w:rsidRPr="000F30A3" w:rsidRDefault="00DD62AB" w:rsidP="00EE3464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д. 5/49</w:t>
            </w:r>
          </w:p>
        </w:tc>
      </w:tr>
    </w:tbl>
    <w:p w:rsidR="00DD62AB" w:rsidRDefault="00DD62AB" w:rsidP="00DD62AB"/>
    <w:p w:rsidR="00DD62AB" w:rsidRDefault="00DD62AB"/>
    <w:p w:rsidR="003463BE" w:rsidRDefault="003463BE"/>
    <w:p w:rsidR="000F30A3" w:rsidRDefault="000F30A3"/>
    <w:p w:rsidR="000F30A3" w:rsidRDefault="000F30A3"/>
    <w:p w:rsidR="000F30A3" w:rsidRDefault="000F30A3"/>
    <w:p w:rsidR="000F30A3" w:rsidRDefault="000F30A3"/>
    <w:p w:rsidR="000F30A3" w:rsidRDefault="000F30A3"/>
    <w:p w:rsidR="000F30A3" w:rsidRDefault="000F30A3"/>
    <w:p w:rsidR="004A742E" w:rsidRDefault="004A742E"/>
    <w:p w:rsidR="004A742E" w:rsidRDefault="004A742E"/>
    <w:p w:rsidR="004A742E" w:rsidRDefault="004A742E" w:rsidP="004842E8">
      <w:pPr>
        <w:ind w:firstLine="0"/>
      </w:pPr>
    </w:p>
    <w:p w:rsidR="00EE3464" w:rsidRPr="008B2CAF" w:rsidRDefault="00F43DBC" w:rsidP="00EE3464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>Приложение 3</w:t>
      </w:r>
    </w:p>
    <w:p w:rsidR="004842E8" w:rsidRPr="008B2CAF" w:rsidRDefault="004842E8" w:rsidP="004842E8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>к плану мероприятий («дорожная карта»)</w:t>
      </w:r>
    </w:p>
    <w:p w:rsidR="004842E8" w:rsidRPr="008B2CAF" w:rsidRDefault="004842E8" w:rsidP="004842E8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 xml:space="preserve">«Создание системы долговременного </w:t>
      </w:r>
    </w:p>
    <w:p w:rsidR="004842E8" w:rsidRPr="008B2CAF" w:rsidRDefault="004842E8" w:rsidP="004842E8">
      <w:pPr>
        <w:ind w:firstLine="0"/>
        <w:jc w:val="right"/>
        <w:rPr>
          <w:sz w:val="28"/>
          <w:szCs w:val="28"/>
        </w:rPr>
      </w:pPr>
      <w:r w:rsidRPr="008B2CAF">
        <w:rPr>
          <w:sz w:val="28"/>
          <w:szCs w:val="28"/>
        </w:rPr>
        <w:t xml:space="preserve">ухода за гражданами пожилого возраста </w:t>
      </w:r>
    </w:p>
    <w:p w:rsidR="004842E8" w:rsidRPr="008B2CAF" w:rsidRDefault="004842E8" w:rsidP="004842E8">
      <w:pPr>
        <w:ind w:firstLine="0"/>
        <w:jc w:val="right"/>
        <w:rPr>
          <w:bCs/>
          <w:sz w:val="28"/>
          <w:szCs w:val="28"/>
        </w:rPr>
      </w:pPr>
      <w:r w:rsidRPr="008B2CAF">
        <w:rPr>
          <w:sz w:val="28"/>
          <w:szCs w:val="28"/>
        </w:rPr>
        <w:t xml:space="preserve">и инвалидами в Тверской области» на 2023 год </w:t>
      </w:r>
    </w:p>
    <w:p w:rsidR="004842E8" w:rsidRPr="008B2CAF" w:rsidRDefault="004842E8" w:rsidP="00EE3464">
      <w:pPr>
        <w:ind w:firstLine="0"/>
        <w:jc w:val="right"/>
        <w:rPr>
          <w:bCs/>
          <w:sz w:val="28"/>
          <w:szCs w:val="28"/>
        </w:rPr>
      </w:pPr>
    </w:p>
    <w:p w:rsidR="00EE3464" w:rsidRPr="008B2CAF" w:rsidRDefault="00EE3464" w:rsidP="00EE3464">
      <w:pPr>
        <w:ind w:firstLine="0"/>
      </w:pPr>
    </w:p>
    <w:p w:rsidR="00EE3464" w:rsidRPr="008B2CAF" w:rsidRDefault="00EE3464" w:rsidP="00EE3464">
      <w:pPr>
        <w:ind w:firstLine="0"/>
      </w:pPr>
    </w:p>
    <w:p w:rsidR="00EE3464" w:rsidRDefault="00EE3464" w:rsidP="00EE3464">
      <w:pPr>
        <w:pStyle w:val="1"/>
        <w:rPr>
          <w:b w:val="0"/>
          <w:color w:val="auto"/>
          <w:sz w:val="28"/>
          <w:szCs w:val="28"/>
        </w:rPr>
      </w:pPr>
      <w:r w:rsidRPr="008B2CAF">
        <w:rPr>
          <w:b w:val="0"/>
          <w:color w:val="auto"/>
          <w:sz w:val="28"/>
          <w:szCs w:val="28"/>
        </w:rPr>
        <w:t>Перечень</w:t>
      </w:r>
      <w:r w:rsidRPr="008B2CAF">
        <w:rPr>
          <w:b w:val="0"/>
          <w:color w:val="auto"/>
          <w:sz w:val="28"/>
          <w:szCs w:val="28"/>
        </w:rPr>
        <w:br/>
      </w:r>
      <w:r w:rsidR="00B7777A" w:rsidRPr="00B7777A">
        <w:rPr>
          <w:b w:val="0"/>
          <w:color w:val="auto"/>
          <w:sz w:val="28"/>
          <w:szCs w:val="28"/>
        </w:rPr>
        <w:t>государственных бюджетных учреждений социального обслуживания населения Тверской области – поставщиков социальных услуг, являющихся участниками системы долговременного ухода</w:t>
      </w:r>
    </w:p>
    <w:p w:rsidR="003463BE" w:rsidRPr="003463BE" w:rsidRDefault="003463BE" w:rsidP="003463BE"/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798"/>
      </w:tblGrid>
      <w:tr w:rsidR="00EE3464" w:rsidRPr="000F30A3" w:rsidTr="000F30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4" w:rsidRPr="000F30A3" w:rsidRDefault="00EE3464" w:rsidP="00EE3464">
            <w:pPr>
              <w:pStyle w:val="a4"/>
              <w:jc w:val="center"/>
            </w:pPr>
            <w:r w:rsidRPr="000F30A3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4" w:rsidRPr="000F30A3" w:rsidRDefault="00EE3464" w:rsidP="000556BA">
            <w:pPr>
              <w:pStyle w:val="a4"/>
              <w:jc w:val="center"/>
            </w:pPr>
            <w:r w:rsidRPr="000F30A3">
              <w:t>Наименование организации социального обслуживания</w:t>
            </w:r>
            <w:r w:rsidR="000556BA" w:rsidRPr="000F30A3">
              <w:t xml:space="preserve"> Тверской области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64" w:rsidRPr="000F30A3" w:rsidRDefault="000556BA" w:rsidP="00EE3464">
            <w:pPr>
              <w:pStyle w:val="a4"/>
              <w:jc w:val="center"/>
            </w:pPr>
            <w:r w:rsidRPr="000F30A3">
              <w:t>Место нахождения организации</w:t>
            </w:r>
          </w:p>
        </w:tc>
      </w:tr>
      <w:tr w:rsidR="00FF35EC" w:rsidRPr="000F30A3" w:rsidTr="000F30A3">
        <w:trPr>
          <w:trHeight w:val="1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t>Государственное бюджетное учреждение «Комплексный центр социального обслуживания населения» города Ржева и Ржевского района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  <w:bCs/>
              </w:rPr>
              <w:t>172390, Тверская область, город Ржев, ул. Урицкого, д.</w:t>
            </w:r>
            <w:r w:rsidR="0059155C" w:rsidRPr="000F30A3">
              <w:rPr>
                <w:rFonts w:ascii="Times New Roman" w:hAnsi="Times New Roman"/>
                <w:bCs/>
              </w:rPr>
              <w:t xml:space="preserve"> </w:t>
            </w:r>
            <w:r w:rsidRPr="000F30A3">
              <w:rPr>
                <w:rFonts w:ascii="Times New Roman" w:hAnsi="Times New Roman"/>
                <w:bCs/>
              </w:rPr>
              <w:t>82</w:t>
            </w:r>
          </w:p>
        </w:tc>
      </w:tr>
      <w:tr w:rsidR="00FF35EC" w:rsidRPr="000F30A3" w:rsidTr="000F30A3">
        <w:trPr>
          <w:trHeight w:val="1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Кашинского городского округа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5"/>
              <w:rPr>
                <w:rFonts w:ascii="Times New Roman" w:hAnsi="Times New Roman"/>
                <w:bCs/>
              </w:rPr>
            </w:pPr>
            <w:r w:rsidRPr="000F30A3">
              <w:rPr>
                <w:rFonts w:ascii="Times New Roman" w:hAnsi="Times New Roman"/>
                <w:bCs/>
              </w:rPr>
              <w:t>171640, Тверская область, город Кашин, ул. Карла Маркса, д. 69</w:t>
            </w:r>
          </w:p>
        </w:tc>
      </w:tr>
      <w:tr w:rsidR="00FF35EC" w:rsidRPr="000F30A3" w:rsidTr="000F30A3">
        <w:trPr>
          <w:trHeight w:val="1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Бологовского муниципального округа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171080, Тверская область, Бологовский район, город Бологое, ул. 1 Мая, д. 6</w:t>
            </w:r>
          </w:p>
        </w:tc>
      </w:tr>
      <w:tr w:rsidR="00FF35EC" w:rsidRPr="000F30A3" w:rsidTr="000F30A3">
        <w:trPr>
          <w:trHeight w:val="1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4"/>
              <w:jc w:val="center"/>
            </w:pPr>
            <w:r w:rsidRPr="000F30A3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C" w:rsidRPr="000F30A3" w:rsidRDefault="00FF35EC" w:rsidP="00FF35EC">
            <w:pPr>
              <w:pStyle w:val="a5"/>
            </w:pPr>
            <w:r w:rsidRPr="000F30A3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Вышневолоцкого городского округа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EC" w:rsidRPr="000F30A3" w:rsidRDefault="00FF35EC" w:rsidP="00FF35EC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171164, Тверская область, город Вышний Волочек, ул. Северная, </w:t>
            </w:r>
          </w:p>
          <w:p w:rsidR="00FF35EC" w:rsidRPr="000F30A3" w:rsidRDefault="00FF35EC" w:rsidP="00FF35EC">
            <w:pPr>
              <w:pStyle w:val="a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30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д. 5/49</w:t>
            </w:r>
          </w:p>
        </w:tc>
      </w:tr>
    </w:tbl>
    <w:p w:rsidR="00EE3464" w:rsidRDefault="00EE3464" w:rsidP="00EE3464"/>
    <w:p w:rsidR="00EE3464" w:rsidRDefault="00EE3464" w:rsidP="00EE3464"/>
    <w:sectPr w:rsidR="00EE3464" w:rsidSect="00AA68E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9F" w:rsidRDefault="0071589F" w:rsidP="00101C75">
      <w:r>
        <w:separator/>
      </w:r>
    </w:p>
  </w:endnote>
  <w:endnote w:type="continuationSeparator" w:id="0">
    <w:p w:rsidR="0071589F" w:rsidRDefault="0071589F" w:rsidP="0010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9F" w:rsidRDefault="0071589F" w:rsidP="00101C75">
      <w:r>
        <w:separator/>
      </w:r>
    </w:p>
  </w:footnote>
  <w:footnote w:type="continuationSeparator" w:id="0">
    <w:p w:rsidR="0071589F" w:rsidRDefault="0071589F" w:rsidP="00101C75">
      <w:r>
        <w:continuationSeparator/>
      </w:r>
    </w:p>
  </w:footnote>
  <w:footnote w:id="1">
    <w:p w:rsidR="0071589F" w:rsidRDefault="0071589F" w:rsidP="00F328EF">
      <w:pPr>
        <w:pStyle w:val="af1"/>
      </w:pPr>
      <w:r>
        <w:rPr>
          <w:rStyle w:val="af3"/>
        </w:rPr>
        <w:footnoteRef/>
      </w:r>
      <w:r>
        <w:t xml:space="preserve"> Уровень нуждаемости в социальных услугах по уходу определяется в соответствии с приказом Министерства труда и социальной защиты Российской Федерации от 15.12.2022 № 781 «О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инвалидами, нуждающимися в уходе»</w:t>
      </w:r>
    </w:p>
    <w:p w:rsidR="0071589F" w:rsidRDefault="0071589F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96382"/>
    </w:sdtPr>
    <w:sdtEndPr/>
    <w:sdtContent>
      <w:p w:rsidR="0071589F" w:rsidRDefault="0071589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7A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89F" w:rsidRDefault="007158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7"/>
    <w:rsid w:val="000009EA"/>
    <w:rsid w:val="0000599D"/>
    <w:rsid w:val="0003122B"/>
    <w:rsid w:val="00053873"/>
    <w:rsid w:val="000556BA"/>
    <w:rsid w:val="0005593F"/>
    <w:rsid w:val="000C2F5F"/>
    <w:rsid w:val="000D31A4"/>
    <w:rsid w:val="000F30A3"/>
    <w:rsid w:val="000F3D92"/>
    <w:rsid w:val="00101C75"/>
    <w:rsid w:val="00107B3A"/>
    <w:rsid w:val="00120500"/>
    <w:rsid w:val="001219C8"/>
    <w:rsid w:val="00127D0E"/>
    <w:rsid w:val="00133FDA"/>
    <w:rsid w:val="00147102"/>
    <w:rsid w:val="00182EBC"/>
    <w:rsid w:val="00197AE2"/>
    <w:rsid w:val="001A206A"/>
    <w:rsid w:val="001A3B3E"/>
    <w:rsid w:val="001D57A9"/>
    <w:rsid w:val="001D74BF"/>
    <w:rsid w:val="001F2FF9"/>
    <w:rsid w:val="001F5CDF"/>
    <w:rsid w:val="001F77E1"/>
    <w:rsid w:val="001F7E2B"/>
    <w:rsid w:val="002031EC"/>
    <w:rsid w:val="00203AB6"/>
    <w:rsid w:val="00213F9F"/>
    <w:rsid w:val="00213FEF"/>
    <w:rsid w:val="00257530"/>
    <w:rsid w:val="00260611"/>
    <w:rsid w:val="00264AA4"/>
    <w:rsid w:val="00270FEB"/>
    <w:rsid w:val="0028720F"/>
    <w:rsid w:val="00294425"/>
    <w:rsid w:val="0029446C"/>
    <w:rsid w:val="00294693"/>
    <w:rsid w:val="002B2543"/>
    <w:rsid w:val="002B4221"/>
    <w:rsid w:val="002C3631"/>
    <w:rsid w:val="002C46CA"/>
    <w:rsid w:val="002D0FD8"/>
    <w:rsid w:val="002D5449"/>
    <w:rsid w:val="002D6F71"/>
    <w:rsid w:val="002E2A0E"/>
    <w:rsid w:val="002E6856"/>
    <w:rsid w:val="002F302B"/>
    <w:rsid w:val="002F4B8F"/>
    <w:rsid w:val="00310266"/>
    <w:rsid w:val="00310B5F"/>
    <w:rsid w:val="0031343E"/>
    <w:rsid w:val="00323004"/>
    <w:rsid w:val="00324310"/>
    <w:rsid w:val="003316BF"/>
    <w:rsid w:val="003422BC"/>
    <w:rsid w:val="003463BE"/>
    <w:rsid w:val="00351033"/>
    <w:rsid w:val="0037404D"/>
    <w:rsid w:val="003B7ECA"/>
    <w:rsid w:val="003C092A"/>
    <w:rsid w:val="003F5A66"/>
    <w:rsid w:val="003F65C1"/>
    <w:rsid w:val="003F733F"/>
    <w:rsid w:val="0040738F"/>
    <w:rsid w:val="004215CA"/>
    <w:rsid w:val="0043196E"/>
    <w:rsid w:val="004353F8"/>
    <w:rsid w:val="004637C6"/>
    <w:rsid w:val="004761CB"/>
    <w:rsid w:val="00480DCA"/>
    <w:rsid w:val="004842E8"/>
    <w:rsid w:val="004876AF"/>
    <w:rsid w:val="004A0F3D"/>
    <w:rsid w:val="004A742E"/>
    <w:rsid w:val="004C52BF"/>
    <w:rsid w:val="004E2581"/>
    <w:rsid w:val="0050414A"/>
    <w:rsid w:val="00512208"/>
    <w:rsid w:val="005178ED"/>
    <w:rsid w:val="00535D0F"/>
    <w:rsid w:val="00543BC9"/>
    <w:rsid w:val="005868CC"/>
    <w:rsid w:val="0059155C"/>
    <w:rsid w:val="005B27EC"/>
    <w:rsid w:val="005B6533"/>
    <w:rsid w:val="005C09D8"/>
    <w:rsid w:val="005C1E22"/>
    <w:rsid w:val="005D47D0"/>
    <w:rsid w:val="005F0666"/>
    <w:rsid w:val="00614034"/>
    <w:rsid w:val="00623A86"/>
    <w:rsid w:val="00627359"/>
    <w:rsid w:val="00627B50"/>
    <w:rsid w:val="0065500E"/>
    <w:rsid w:val="006551F1"/>
    <w:rsid w:val="00662BC6"/>
    <w:rsid w:val="0067134B"/>
    <w:rsid w:val="006834A4"/>
    <w:rsid w:val="006861E9"/>
    <w:rsid w:val="00687807"/>
    <w:rsid w:val="006A55AF"/>
    <w:rsid w:val="006C0585"/>
    <w:rsid w:val="006C5115"/>
    <w:rsid w:val="00713B30"/>
    <w:rsid w:val="0071589F"/>
    <w:rsid w:val="00731031"/>
    <w:rsid w:val="00731F9D"/>
    <w:rsid w:val="00732B2C"/>
    <w:rsid w:val="00732F16"/>
    <w:rsid w:val="00756BB2"/>
    <w:rsid w:val="007B2391"/>
    <w:rsid w:val="007B26E7"/>
    <w:rsid w:val="007E39CC"/>
    <w:rsid w:val="00800BF4"/>
    <w:rsid w:val="00824C14"/>
    <w:rsid w:val="00844EA0"/>
    <w:rsid w:val="00857198"/>
    <w:rsid w:val="0086037D"/>
    <w:rsid w:val="00885815"/>
    <w:rsid w:val="00890B15"/>
    <w:rsid w:val="008978C6"/>
    <w:rsid w:val="00897E5C"/>
    <w:rsid w:val="008B2CAF"/>
    <w:rsid w:val="008B7838"/>
    <w:rsid w:val="008C5AA4"/>
    <w:rsid w:val="008D7CEF"/>
    <w:rsid w:val="008E2F45"/>
    <w:rsid w:val="008F660A"/>
    <w:rsid w:val="0091574B"/>
    <w:rsid w:val="00920991"/>
    <w:rsid w:val="00932065"/>
    <w:rsid w:val="00934727"/>
    <w:rsid w:val="00940602"/>
    <w:rsid w:val="00956CF8"/>
    <w:rsid w:val="00961666"/>
    <w:rsid w:val="00972211"/>
    <w:rsid w:val="00975E81"/>
    <w:rsid w:val="009846E2"/>
    <w:rsid w:val="00992F61"/>
    <w:rsid w:val="009A002B"/>
    <w:rsid w:val="009C5665"/>
    <w:rsid w:val="009E3DDD"/>
    <w:rsid w:val="009E5FB1"/>
    <w:rsid w:val="00A10236"/>
    <w:rsid w:val="00A83308"/>
    <w:rsid w:val="00AA65A2"/>
    <w:rsid w:val="00AA68E9"/>
    <w:rsid w:val="00AB57F4"/>
    <w:rsid w:val="00AC78DC"/>
    <w:rsid w:val="00AD5F7A"/>
    <w:rsid w:val="00AF6C5B"/>
    <w:rsid w:val="00B06896"/>
    <w:rsid w:val="00B346F1"/>
    <w:rsid w:val="00B54EF6"/>
    <w:rsid w:val="00B55081"/>
    <w:rsid w:val="00B56DEB"/>
    <w:rsid w:val="00B7777A"/>
    <w:rsid w:val="00B86BC1"/>
    <w:rsid w:val="00B93447"/>
    <w:rsid w:val="00BB682D"/>
    <w:rsid w:val="00BC04D8"/>
    <w:rsid w:val="00BC346A"/>
    <w:rsid w:val="00BF2441"/>
    <w:rsid w:val="00C01ADB"/>
    <w:rsid w:val="00C042FD"/>
    <w:rsid w:val="00C0484C"/>
    <w:rsid w:val="00C13030"/>
    <w:rsid w:val="00C148EB"/>
    <w:rsid w:val="00C169AE"/>
    <w:rsid w:val="00C40671"/>
    <w:rsid w:val="00C407F5"/>
    <w:rsid w:val="00C4272C"/>
    <w:rsid w:val="00C439D7"/>
    <w:rsid w:val="00C44B29"/>
    <w:rsid w:val="00C51417"/>
    <w:rsid w:val="00C80D4B"/>
    <w:rsid w:val="00C8569F"/>
    <w:rsid w:val="00C96318"/>
    <w:rsid w:val="00CB193E"/>
    <w:rsid w:val="00CC4D3E"/>
    <w:rsid w:val="00CD34C8"/>
    <w:rsid w:val="00D100A0"/>
    <w:rsid w:val="00D16695"/>
    <w:rsid w:val="00D41E19"/>
    <w:rsid w:val="00D47CD2"/>
    <w:rsid w:val="00D566E0"/>
    <w:rsid w:val="00D63E2A"/>
    <w:rsid w:val="00D75514"/>
    <w:rsid w:val="00D86165"/>
    <w:rsid w:val="00D90134"/>
    <w:rsid w:val="00DB46C1"/>
    <w:rsid w:val="00DB47FF"/>
    <w:rsid w:val="00DC1A20"/>
    <w:rsid w:val="00DD18DA"/>
    <w:rsid w:val="00DD62AB"/>
    <w:rsid w:val="00DD7DC4"/>
    <w:rsid w:val="00E10EED"/>
    <w:rsid w:val="00E13709"/>
    <w:rsid w:val="00E145CA"/>
    <w:rsid w:val="00E2111B"/>
    <w:rsid w:val="00E55C70"/>
    <w:rsid w:val="00E7415E"/>
    <w:rsid w:val="00EA4DA0"/>
    <w:rsid w:val="00EB3CDC"/>
    <w:rsid w:val="00EE3464"/>
    <w:rsid w:val="00EE6594"/>
    <w:rsid w:val="00EF1DB7"/>
    <w:rsid w:val="00EF4A22"/>
    <w:rsid w:val="00F00AEE"/>
    <w:rsid w:val="00F0423D"/>
    <w:rsid w:val="00F1627C"/>
    <w:rsid w:val="00F328EF"/>
    <w:rsid w:val="00F41E2B"/>
    <w:rsid w:val="00F42561"/>
    <w:rsid w:val="00F43DBC"/>
    <w:rsid w:val="00F50621"/>
    <w:rsid w:val="00F66AFD"/>
    <w:rsid w:val="00F857AC"/>
    <w:rsid w:val="00F97BBB"/>
    <w:rsid w:val="00FB193B"/>
    <w:rsid w:val="00FB4302"/>
    <w:rsid w:val="00FC02D4"/>
    <w:rsid w:val="00FC42A9"/>
    <w:rsid w:val="00FD0042"/>
    <w:rsid w:val="00FE1F06"/>
    <w:rsid w:val="00FE209E"/>
    <w:rsid w:val="00FE66D8"/>
    <w:rsid w:val="00FF35EC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FB9C"/>
  <w15:docId w15:val="{F120293B-E368-4E40-B77B-7F6DB25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02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026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1026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1026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10266"/>
    <w:pPr>
      <w:ind w:firstLine="0"/>
      <w:jc w:val="left"/>
    </w:pPr>
  </w:style>
  <w:style w:type="character" w:customStyle="1" w:styleId="a6">
    <w:name w:val="Цветовое выделение"/>
    <w:uiPriority w:val="99"/>
    <w:rsid w:val="00310266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101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101C75"/>
    <w:pPr>
      <w:spacing w:after="0" w:line="240" w:lineRule="auto"/>
    </w:pPr>
    <w:rPr>
      <w:rFonts w:ascii="Times New Roman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C75"/>
    <w:pPr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B54EF6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rsid w:val="00B54EF6"/>
    <w:rPr>
      <w:rFonts w:ascii="Arial" w:eastAsia="Times New Roman" w:hAnsi="Arial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A74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742E"/>
    <w:rPr>
      <w:rFonts w:ascii="Segoe UI" w:eastAsiaTheme="minorEastAsia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861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1E9"/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861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1E9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25753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57530"/>
    <w:rPr>
      <w:rFonts w:ascii="Times New Roman CYR" w:eastAsiaTheme="minorEastAsia" w:hAnsi="Times New Roman CYR" w:cs="Times New Roman CYR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5753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F660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F660A"/>
    <w:rPr>
      <w:rFonts w:ascii="Times New Roman CYR" w:eastAsiaTheme="minorEastAsia" w:hAnsi="Times New Roman CYR" w:cs="Times New Roman CYR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F6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34CC-7180-48D8-8E2E-EC4B67E3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Кирьянова</dc:creator>
  <cp:keywords/>
  <dc:description/>
  <cp:lastModifiedBy>Львова Ирина Алексеевна</cp:lastModifiedBy>
  <cp:revision>2</cp:revision>
  <cp:lastPrinted>2023-09-07T14:17:00Z</cp:lastPrinted>
  <dcterms:created xsi:type="dcterms:W3CDTF">2023-09-07T14:18:00Z</dcterms:created>
  <dcterms:modified xsi:type="dcterms:W3CDTF">2023-09-07T14:18:00Z</dcterms:modified>
</cp:coreProperties>
</file>